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44DC5" w14:textId="77777777" w:rsidR="00800CF4" w:rsidRPr="00F8624E" w:rsidRDefault="00800CF4" w:rsidP="00D62D60">
      <w:pPr>
        <w:rPr>
          <w:sz w:val="20"/>
          <w:szCs w:val="20"/>
        </w:rPr>
      </w:pPr>
      <w:r w:rsidRPr="00F8624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32C8594" wp14:editId="7E0D462B">
            <wp:simplePos x="0" y="0"/>
            <wp:positionH relativeFrom="column">
              <wp:posOffset>10795</wp:posOffset>
            </wp:positionH>
            <wp:positionV relativeFrom="paragraph">
              <wp:posOffset>86995</wp:posOffset>
            </wp:positionV>
            <wp:extent cx="1374775" cy="8997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24E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E49E3CB" wp14:editId="53B4CC78">
            <wp:simplePos x="0" y="0"/>
            <wp:positionH relativeFrom="column">
              <wp:posOffset>4489450</wp:posOffset>
            </wp:positionH>
            <wp:positionV relativeFrom="paragraph">
              <wp:posOffset>88900</wp:posOffset>
            </wp:positionV>
            <wp:extent cx="1234440" cy="899795"/>
            <wp:effectExtent l="0" t="0" r="3810" b="0"/>
            <wp:wrapTight wrapText="bothSides">
              <wp:wrapPolygon edited="0">
                <wp:start x="0" y="0"/>
                <wp:lineTo x="0" y="21036"/>
                <wp:lineTo x="21333" y="21036"/>
                <wp:lineTo x="21333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24E" w:rsidDel="00E701EB">
        <w:rPr>
          <w:sz w:val="20"/>
          <w:szCs w:val="20"/>
        </w:rPr>
        <w:t xml:space="preserve"> </w:t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</w:p>
    <w:p w14:paraId="4E083749" w14:textId="77777777" w:rsidR="00800CF4" w:rsidRPr="00F8624E" w:rsidRDefault="00800CF4" w:rsidP="00D62D60">
      <w:pPr>
        <w:rPr>
          <w:sz w:val="20"/>
          <w:szCs w:val="20"/>
        </w:rPr>
      </w:pPr>
    </w:p>
    <w:p w14:paraId="2C3DD89E" w14:textId="77777777" w:rsidR="00800CF4" w:rsidRPr="00F8624E" w:rsidRDefault="00800CF4" w:rsidP="00D62D60">
      <w:pPr>
        <w:rPr>
          <w:b/>
          <w:sz w:val="20"/>
          <w:szCs w:val="20"/>
        </w:rPr>
      </w:pP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  <w:t xml:space="preserve">    </w:t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</w:p>
    <w:p w14:paraId="5BABEADB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6D5DBC02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40027A82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3A22A8B7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5EAF4600" w14:textId="77777777" w:rsidR="00800CF4" w:rsidRPr="00F8624E" w:rsidRDefault="00800CF4" w:rsidP="00D62D60">
      <w:pPr>
        <w:ind w:right="6802"/>
        <w:jc w:val="center"/>
        <w:rPr>
          <w:sz w:val="20"/>
          <w:szCs w:val="20"/>
        </w:rPr>
      </w:pPr>
      <w:r w:rsidRPr="00F8624E">
        <w:rPr>
          <w:sz w:val="20"/>
          <w:szCs w:val="20"/>
        </w:rPr>
        <w:t>Európska únia</w:t>
      </w:r>
    </w:p>
    <w:p w14:paraId="051D5FD2" w14:textId="77777777" w:rsidR="00800CF4" w:rsidRPr="00F8624E" w:rsidRDefault="00800CF4" w:rsidP="00D62D60">
      <w:pPr>
        <w:ind w:right="6802"/>
        <w:jc w:val="center"/>
        <w:rPr>
          <w:sz w:val="20"/>
          <w:szCs w:val="20"/>
        </w:rPr>
      </w:pPr>
      <w:r w:rsidRPr="00F8624E">
        <w:rPr>
          <w:sz w:val="20"/>
          <w:szCs w:val="20"/>
        </w:rPr>
        <w:t>Európsky fond regionálneho</w:t>
      </w:r>
    </w:p>
    <w:p w14:paraId="52F1AB64" w14:textId="77777777" w:rsidR="00800CF4" w:rsidRPr="00F8624E" w:rsidRDefault="00800CF4" w:rsidP="00D62D60">
      <w:pPr>
        <w:ind w:right="6802"/>
        <w:jc w:val="center"/>
        <w:rPr>
          <w:b/>
          <w:sz w:val="20"/>
          <w:szCs w:val="20"/>
        </w:rPr>
      </w:pPr>
      <w:r w:rsidRPr="00F8624E">
        <w:rPr>
          <w:sz w:val="20"/>
          <w:szCs w:val="20"/>
        </w:rPr>
        <w:t>rozvoja</w:t>
      </w:r>
    </w:p>
    <w:p w14:paraId="1C490CB2" w14:textId="77777777" w:rsidR="00800CF4" w:rsidRPr="00F8624E" w:rsidRDefault="00800CF4" w:rsidP="00D62D60">
      <w:pPr>
        <w:jc w:val="center"/>
        <w:rPr>
          <w:b/>
          <w:sz w:val="20"/>
          <w:szCs w:val="20"/>
        </w:rPr>
      </w:pPr>
    </w:p>
    <w:p w14:paraId="3978DBAF" w14:textId="01972751" w:rsidR="00800CF4" w:rsidRPr="00F8624E" w:rsidRDefault="00800CF4" w:rsidP="00D62D60">
      <w:pPr>
        <w:jc w:val="center"/>
        <w:rPr>
          <w:b/>
          <w:sz w:val="40"/>
          <w:szCs w:val="20"/>
        </w:rPr>
      </w:pPr>
      <w:r w:rsidRPr="00F8624E">
        <w:rPr>
          <w:b/>
          <w:sz w:val="40"/>
          <w:szCs w:val="20"/>
        </w:rPr>
        <w:t xml:space="preserve">Usmernenie CKO </w:t>
      </w:r>
      <w:r w:rsidRPr="00560D94">
        <w:rPr>
          <w:b/>
          <w:sz w:val="40"/>
          <w:szCs w:val="20"/>
        </w:rPr>
        <w:t>č</w:t>
      </w:r>
      <w:r w:rsidR="00B22F1C" w:rsidRPr="00560D94">
        <w:rPr>
          <w:b/>
          <w:sz w:val="40"/>
          <w:szCs w:val="20"/>
        </w:rPr>
        <w:t xml:space="preserve">. </w:t>
      </w:r>
      <w:r w:rsidR="00ED1B62">
        <w:rPr>
          <w:b/>
          <w:sz w:val="40"/>
          <w:szCs w:val="20"/>
        </w:rPr>
        <w:t>8</w:t>
      </w:r>
    </w:p>
    <w:p w14:paraId="6C90AC4D" w14:textId="77777777" w:rsidR="00800CF4" w:rsidRPr="00F8624E" w:rsidRDefault="00800CF4" w:rsidP="00D62D60">
      <w:pPr>
        <w:jc w:val="center"/>
        <w:rPr>
          <w:b/>
          <w:sz w:val="32"/>
          <w:szCs w:val="32"/>
        </w:rPr>
      </w:pPr>
      <w:r w:rsidRPr="00F8624E">
        <w:rPr>
          <w:b/>
          <w:sz w:val="32"/>
          <w:szCs w:val="32"/>
        </w:rPr>
        <w:t xml:space="preserve">verzia </w:t>
      </w:r>
      <w:sdt>
        <w:sdtPr>
          <w:rPr>
            <w:b/>
            <w:sz w:val="32"/>
            <w:szCs w:val="32"/>
          </w:rPr>
          <w:alias w:val="Poradové číslo vzoru"/>
          <w:tag w:val="Poradové číslo vzoru"/>
          <w:id w:val="-1645188027"/>
          <w:placeholder>
            <w:docPart w:val="C5A993F7D586478BA764DC08FEA0597B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Pr="00F8624E" w:rsidDel="007B563D">
            <w:rPr>
              <w:b/>
              <w:sz w:val="32"/>
              <w:szCs w:val="32"/>
            </w:rPr>
            <w:t>1</w:t>
          </w:r>
        </w:sdtContent>
      </w:sdt>
    </w:p>
    <w:p w14:paraId="052EFD1D" w14:textId="77777777" w:rsidR="00800CF4" w:rsidRPr="00F8624E" w:rsidRDefault="00800CF4" w:rsidP="00D62D60">
      <w:pPr>
        <w:jc w:val="center"/>
        <w:rPr>
          <w:b/>
          <w:sz w:val="20"/>
          <w:szCs w:val="20"/>
        </w:rPr>
      </w:pPr>
    </w:p>
    <w:p w14:paraId="76B0EDD1" w14:textId="77777777" w:rsidR="00800CF4" w:rsidRPr="00F8624E" w:rsidRDefault="00800CF4" w:rsidP="00D62D60">
      <w:pPr>
        <w:jc w:val="center"/>
        <w:rPr>
          <w:b/>
          <w:sz w:val="28"/>
          <w:szCs w:val="20"/>
        </w:rPr>
      </w:pPr>
      <w:r w:rsidRPr="00F8624E">
        <w:rPr>
          <w:b/>
          <w:sz w:val="28"/>
          <w:szCs w:val="20"/>
        </w:rPr>
        <w:t>Programové obdobie 2014 – 2020</w:t>
      </w:r>
    </w:p>
    <w:tbl>
      <w:tblPr>
        <w:tblStyle w:val="Mriekatabuky1"/>
        <w:tblW w:w="896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2268"/>
        <w:gridCol w:w="6696"/>
      </w:tblGrid>
      <w:tr w:rsidR="00800CF4" w:rsidRPr="00F8624E" w14:paraId="47282B80" w14:textId="77777777" w:rsidTr="00690355">
        <w:tc>
          <w:tcPr>
            <w:tcW w:w="2268" w:type="dxa"/>
            <w:shd w:val="clear" w:color="auto" w:fill="C2D69B"/>
          </w:tcPr>
          <w:p w14:paraId="7CA0522C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2D7D6DE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Vec:</w:t>
            </w:r>
          </w:p>
          <w:p w14:paraId="3FED0902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037F7B6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4CACF00F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218255A7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  <w:p w14:paraId="08D3F9F0" w14:textId="52866316" w:rsidR="00800CF4" w:rsidRPr="009D5949" w:rsidRDefault="007169FD" w:rsidP="00D62D60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Vytvorenie</w:t>
            </w:r>
            <w:r w:rsidR="007A2871">
              <w:rPr>
                <w:szCs w:val="20"/>
              </w:rPr>
              <w:t xml:space="preserve"> a zmena</w:t>
            </w:r>
            <w:r>
              <w:rPr>
                <w:szCs w:val="20"/>
              </w:rPr>
              <w:t xml:space="preserve"> projektu</w:t>
            </w:r>
            <w:r w:rsidR="00154F70" w:rsidRPr="009D5949">
              <w:rPr>
                <w:szCs w:val="20"/>
              </w:rPr>
              <w:t> </w:t>
            </w:r>
            <w:r w:rsidR="00F12601" w:rsidRPr="009D5949">
              <w:rPr>
                <w:szCs w:val="20"/>
              </w:rPr>
              <w:t xml:space="preserve">v </w:t>
            </w:r>
            <w:r w:rsidR="00800CF4" w:rsidRPr="009D5949">
              <w:rPr>
                <w:szCs w:val="20"/>
              </w:rPr>
              <w:t>systém</w:t>
            </w:r>
            <w:r w:rsidR="00F12601" w:rsidRPr="009D5949">
              <w:rPr>
                <w:szCs w:val="20"/>
              </w:rPr>
              <w:t>e</w:t>
            </w:r>
            <w:r w:rsidR="00800CF4" w:rsidRPr="009D5949">
              <w:rPr>
                <w:szCs w:val="20"/>
              </w:rPr>
              <w:t xml:space="preserve"> ITMS2014+ </w:t>
            </w:r>
          </w:p>
        </w:tc>
      </w:tr>
      <w:tr w:rsidR="00800CF4" w:rsidRPr="00F8624E" w14:paraId="4CC472DB" w14:textId="77777777" w:rsidTr="00690355">
        <w:tc>
          <w:tcPr>
            <w:tcW w:w="2268" w:type="dxa"/>
            <w:shd w:val="clear" w:color="auto" w:fill="C2D69B"/>
          </w:tcPr>
          <w:p w14:paraId="6B19B9FE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Určené pre:</w:t>
            </w:r>
          </w:p>
          <w:p w14:paraId="55014613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2E5B5AA9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01B1D280" w14:textId="456647D4" w:rsidR="00667B1B" w:rsidRPr="00F8624E" w:rsidRDefault="00667B1B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 xml:space="preserve">Používatelia </w:t>
            </w:r>
            <w:r w:rsidR="00EF0B27">
              <w:rPr>
                <w:szCs w:val="20"/>
              </w:rPr>
              <w:t>ne</w:t>
            </w:r>
            <w:r w:rsidRPr="00F8624E">
              <w:rPr>
                <w:szCs w:val="20"/>
              </w:rPr>
              <w:t>verejnej časti ITMS2014+</w:t>
            </w:r>
          </w:p>
          <w:p w14:paraId="1DE52875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 xml:space="preserve">Riadiace orgány </w:t>
            </w:r>
          </w:p>
          <w:p w14:paraId="7B4DCD92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Sprostredkovateľské orgány</w:t>
            </w:r>
          </w:p>
          <w:p w14:paraId="55802653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  <w:p w14:paraId="304B1DD6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5A6A28C8" w14:textId="77777777" w:rsidTr="00690355">
        <w:tc>
          <w:tcPr>
            <w:tcW w:w="2268" w:type="dxa"/>
            <w:shd w:val="clear" w:color="auto" w:fill="C2D69B"/>
          </w:tcPr>
          <w:p w14:paraId="27772CC7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Na vedomie:</w:t>
            </w:r>
          </w:p>
          <w:p w14:paraId="21FD936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180BB5D9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144C15DC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Certifikačný orgán</w:t>
            </w:r>
          </w:p>
          <w:p w14:paraId="45EF4C19" w14:textId="77777777" w:rsidR="00800CF4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Orgán auditu</w:t>
            </w:r>
          </w:p>
          <w:p w14:paraId="0847373F" w14:textId="77777777" w:rsidR="00667B1B" w:rsidRDefault="00667B1B" w:rsidP="00D62D60">
            <w:pPr>
              <w:jc w:val="both"/>
              <w:rPr>
                <w:szCs w:val="20"/>
              </w:rPr>
            </w:pPr>
          </w:p>
          <w:p w14:paraId="2F1F2F66" w14:textId="77777777" w:rsidR="00667B1B" w:rsidRPr="00F8624E" w:rsidRDefault="00667B1B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2A39ECB0" w14:textId="77777777" w:rsidTr="00690355">
        <w:tc>
          <w:tcPr>
            <w:tcW w:w="2268" w:type="dxa"/>
            <w:shd w:val="clear" w:color="auto" w:fill="C2D69B"/>
          </w:tcPr>
          <w:p w14:paraId="35AB5A7F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Vydáva:</w:t>
            </w:r>
          </w:p>
          <w:p w14:paraId="09BB8BD0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7AEF5D96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4BE63815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5A024961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24C60095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5B110EA6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Centrálny koordinačný orgán</w:t>
            </w:r>
          </w:p>
          <w:p w14:paraId="386BCAD3" w14:textId="43895B7C" w:rsidR="00800CF4" w:rsidRDefault="00F95696" w:rsidP="00D62D60">
            <w:pPr>
              <w:jc w:val="both"/>
              <w:rPr>
                <w:szCs w:val="20"/>
              </w:rPr>
            </w:pPr>
            <w:r>
              <w:rPr>
                <w:bCs/>
                <w:kern w:val="36"/>
              </w:rPr>
              <w:t>Ministerstvo investícií, regionálneho rozvoja a informatizácie Slovenskej republiky</w:t>
            </w:r>
          </w:p>
          <w:p w14:paraId="6D2B6763" w14:textId="77777777" w:rsidR="00503BA5" w:rsidRPr="00F8624E" w:rsidRDefault="00503BA5" w:rsidP="00D62D60">
            <w:pPr>
              <w:jc w:val="both"/>
              <w:rPr>
                <w:szCs w:val="20"/>
              </w:rPr>
            </w:pPr>
          </w:p>
          <w:p w14:paraId="1A50D64C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7D2481AF" w14:textId="77777777" w:rsidTr="00690355">
        <w:tc>
          <w:tcPr>
            <w:tcW w:w="2268" w:type="dxa"/>
            <w:shd w:val="clear" w:color="auto" w:fill="C2D69B"/>
          </w:tcPr>
          <w:p w14:paraId="0B39F5EE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Záväznosť:</w:t>
            </w:r>
          </w:p>
          <w:p w14:paraId="499C64B5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0FD044E8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43F020E4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6E2AB5E6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16BA38FE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</w:tc>
        <w:tc>
          <w:tcPr>
            <w:tcW w:w="6696" w:type="dxa"/>
            <w:shd w:val="clear" w:color="auto" w:fill="C2D69B"/>
          </w:tcPr>
          <w:p w14:paraId="012919A8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Usmernenie má záväzný charakter pri postupe a využívaní ITMS2014+</w:t>
            </w:r>
          </w:p>
          <w:p w14:paraId="20C9EA0C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35867F98" w14:textId="77777777" w:rsidTr="00690355">
        <w:tc>
          <w:tcPr>
            <w:tcW w:w="2268" w:type="dxa"/>
            <w:shd w:val="clear" w:color="auto" w:fill="C2D69B"/>
          </w:tcPr>
          <w:p w14:paraId="7C900C2C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Počet príloh:</w:t>
            </w:r>
          </w:p>
          <w:p w14:paraId="3D2FE44D" w14:textId="77777777" w:rsidR="00800CF4" w:rsidRPr="00F8624E" w:rsidRDefault="00800CF4" w:rsidP="00D62D60">
            <w:pPr>
              <w:rPr>
                <w:b/>
              </w:rPr>
            </w:pPr>
          </w:p>
          <w:p w14:paraId="71564299" w14:textId="77777777" w:rsidR="00800CF4" w:rsidRPr="00F8624E" w:rsidRDefault="00800CF4" w:rsidP="00D62D60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1545E59D" w14:textId="351E2169" w:rsidR="00800CF4" w:rsidRPr="00F8624E" w:rsidRDefault="00DA2F23" w:rsidP="00D62D60">
            <w:pPr>
              <w:jc w:val="both"/>
              <w:rPr>
                <w:rFonts w:eastAsia="Calibri"/>
                <w:color w:val="808080"/>
              </w:rPr>
            </w:pPr>
            <w:r w:rsidRPr="00DA2F23">
              <w:rPr>
                <w:rFonts w:eastAsia="Calibri"/>
              </w:rPr>
              <w:t>0</w:t>
            </w:r>
          </w:p>
        </w:tc>
      </w:tr>
      <w:tr w:rsidR="00800CF4" w:rsidRPr="00F8624E" w14:paraId="42D9BC35" w14:textId="77777777" w:rsidTr="00690355">
        <w:tc>
          <w:tcPr>
            <w:tcW w:w="2268" w:type="dxa"/>
            <w:shd w:val="clear" w:color="auto" w:fill="C2D69B"/>
          </w:tcPr>
          <w:p w14:paraId="03D9AF9B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Dátum vydania:</w:t>
            </w:r>
          </w:p>
          <w:p w14:paraId="5132886D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1AA8A38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52954089" w14:textId="3FA6639A" w:rsidR="00800CF4" w:rsidRPr="00F8624E" w:rsidRDefault="004B4954" w:rsidP="00D62D60">
            <w:pPr>
              <w:jc w:val="both"/>
              <w:rPr>
                <w:szCs w:val="20"/>
              </w:rPr>
            </w:pPr>
            <w:sdt>
              <w:sdtPr>
                <w:rPr>
                  <w:szCs w:val="20"/>
                </w:rPr>
                <w:id w:val="88820667"/>
                <w:placeholder>
                  <w:docPart w:val="3F8A1891CC244392BB47AA905E9A13CE"/>
                </w:placeholder>
                <w:date w:fullDate="2021-07-14T00:00:00Z">
                  <w:dateFormat w:val="dd.MM.yyyy"/>
                  <w:lid w:val="sk-SK"/>
                  <w:storeMappedDataAs w:val="dateTime"/>
                  <w:calendar w:val="gregorian"/>
                </w:date>
              </w:sdtPr>
              <w:sdtEndPr/>
              <w:sdtContent>
                <w:r w:rsidR="006302E7">
                  <w:rPr>
                    <w:szCs w:val="20"/>
                  </w:rPr>
                  <w:t>14.07.2021</w:t>
                </w:r>
              </w:sdtContent>
            </w:sdt>
          </w:p>
        </w:tc>
      </w:tr>
      <w:tr w:rsidR="00800CF4" w:rsidRPr="00F8624E" w14:paraId="1691AB0E" w14:textId="77777777" w:rsidTr="00690355">
        <w:tc>
          <w:tcPr>
            <w:tcW w:w="2268" w:type="dxa"/>
            <w:shd w:val="clear" w:color="auto" w:fill="C2D69B"/>
          </w:tcPr>
          <w:p w14:paraId="3616216F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Dátum účinnosti:</w:t>
            </w:r>
          </w:p>
          <w:p w14:paraId="0A0D738C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41167BA1" w14:textId="5B258B89" w:rsidR="00800CF4" w:rsidRPr="00F8624E" w:rsidRDefault="004B4954" w:rsidP="00D62D60">
            <w:pPr>
              <w:jc w:val="both"/>
              <w:rPr>
                <w:szCs w:val="20"/>
              </w:rPr>
            </w:pPr>
            <w:sdt>
              <w:sdtPr>
                <w:rPr>
                  <w:szCs w:val="20"/>
                </w:rPr>
                <w:id w:val="-1813329615"/>
                <w:placeholder>
                  <w:docPart w:val="BE2C926992C04725A172C58F11F59B03"/>
                </w:placeholder>
                <w:date w:fullDate="2021-07-15T00:00:00Z">
                  <w:dateFormat w:val="dd.MM.yyyy"/>
                  <w:lid w:val="sk-SK"/>
                  <w:storeMappedDataAs w:val="dateTime"/>
                  <w:calendar w:val="gregorian"/>
                </w:date>
              </w:sdtPr>
              <w:sdtEndPr/>
              <w:sdtContent>
                <w:r w:rsidR="00501A26">
                  <w:rPr>
                    <w:szCs w:val="20"/>
                  </w:rPr>
                  <w:t>15.07.2021</w:t>
                </w:r>
              </w:sdtContent>
            </w:sdt>
          </w:p>
        </w:tc>
      </w:tr>
      <w:tr w:rsidR="00800CF4" w:rsidRPr="00F8624E" w14:paraId="7553B1D6" w14:textId="77777777" w:rsidTr="00690355">
        <w:tc>
          <w:tcPr>
            <w:tcW w:w="2268" w:type="dxa"/>
            <w:shd w:val="clear" w:color="auto" w:fill="C2D69B"/>
          </w:tcPr>
          <w:p w14:paraId="6D5BEA36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Schválil:</w:t>
            </w:r>
          </w:p>
        </w:tc>
        <w:tc>
          <w:tcPr>
            <w:tcW w:w="6696" w:type="dxa"/>
            <w:shd w:val="clear" w:color="auto" w:fill="C2D69B"/>
          </w:tcPr>
          <w:p w14:paraId="7A35074F" w14:textId="644A7BB6" w:rsidR="00800CF4" w:rsidRPr="00F8624E" w:rsidRDefault="007169FD" w:rsidP="00D62D60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Marcela Zubriczká</w:t>
            </w:r>
          </w:p>
          <w:p w14:paraId="5F665EE7" w14:textId="7166845F" w:rsidR="00800CF4" w:rsidRPr="00F8624E" w:rsidRDefault="006302E7" w:rsidP="00D62D60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generálna riaditeľka sekcie financovania fondov</w:t>
            </w:r>
          </w:p>
        </w:tc>
      </w:tr>
    </w:tbl>
    <w:p w14:paraId="05EFE854" w14:textId="77777777" w:rsidR="00800CF4" w:rsidRPr="00F8624E" w:rsidRDefault="00800CF4" w:rsidP="00D62D60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48143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B08986" w14:textId="53376E8C" w:rsidR="00800CF4" w:rsidRDefault="00800CF4" w:rsidP="00D62D60">
          <w:pPr>
            <w:pStyle w:val="Hlavikaobsahu"/>
            <w:rPr>
              <w:rFonts w:ascii="Times New Roman" w:hAnsi="Times New Roman" w:cs="Times New Roman"/>
            </w:rPr>
          </w:pPr>
          <w:r w:rsidRPr="00F8624E">
            <w:rPr>
              <w:rFonts w:ascii="Times New Roman" w:hAnsi="Times New Roman" w:cs="Times New Roman"/>
            </w:rPr>
            <w:t>Obsah</w:t>
          </w:r>
        </w:p>
        <w:p w14:paraId="1098DC3D" w14:textId="77777777" w:rsidR="00116841" w:rsidRPr="00116841" w:rsidRDefault="00116841" w:rsidP="00116841">
          <w:bookmarkStart w:id="0" w:name="_GoBack"/>
          <w:bookmarkEnd w:id="0"/>
        </w:p>
        <w:p w14:paraId="75D90420" w14:textId="76CA6353" w:rsidR="000D489F" w:rsidRDefault="00800CF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8624E">
            <w:rPr>
              <w:b/>
              <w:bCs/>
            </w:rPr>
            <w:fldChar w:fldCharType="begin"/>
          </w:r>
          <w:r w:rsidRPr="00F8624E">
            <w:rPr>
              <w:b/>
              <w:bCs/>
            </w:rPr>
            <w:instrText xml:space="preserve"> TOC \o "1-3" \h \z \u </w:instrText>
          </w:r>
          <w:r w:rsidRPr="00F8624E">
            <w:rPr>
              <w:b/>
              <w:bCs/>
            </w:rPr>
            <w:fldChar w:fldCharType="separate"/>
          </w:r>
          <w:hyperlink w:anchor="_Toc76566399" w:history="1">
            <w:r w:rsidR="000D489F" w:rsidRPr="00BD11E7">
              <w:rPr>
                <w:rStyle w:val="Hypertextovprepojenie"/>
                <w:noProof/>
              </w:rPr>
              <w:t>1.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Úvod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_Toc76566399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21803856" w14:textId="6BFFE445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0" w:history="1">
            <w:r w:rsidR="000D489F" w:rsidRPr="00BD11E7">
              <w:rPr>
                <w:rStyle w:val="Hypertextovprepojenie"/>
                <w:noProof/>
              </w:rPr>
              <w:t>2.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Základné pojmy a skratky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_Toc76566400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4EFE06B2" w14:textId="3BB71374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1" w:history="1">
            <w:r w:rsidR="000D489F" w:rsidRPr="00BD11E7">
              <w:rPr>
                <w:rStyle w:val="Hypertextovprepojenie"/>
                <w:noProof/>
              </w:rPr>
              <w:t>3.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Vytvorenie projektu v ITMS2014+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_Toc76566401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0253B123" w14:textId="29C63397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2" w:history="1">
            <w:r w:rsidR="000D489F" w:rsidRPr="00BD11E7">
              <w:rPr>
                <w:rStyle w:val="Hypertextovprepojenie"/>
                <w:noProof/>
              </w:rPr>
              <w:t>4.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Sprievodca vytvorenia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_Toc76566402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5FBF305A" w14:textId="67E1E18B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3" w:history="1">
            <w:r w:rsidR="000D489F" w:rsidRPr="00BD11E7">
              <w:rPr>
                <w:rStyle w:val="Hypertextovprepojenie"/>
                <w:noProof/>
              </w:rPr>
              <w:t>4.1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Navigácia medzi krokmi sprievodcu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_Toc76566403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44AEE615" w14:textId="29754A58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4" w:history="1">
            <w:r w:rsidR="000D489F" w:rsidRPr="00BD11E7">
              <w:rPr>
                <w:rStyle w:val="Hypertextovprepojenie"/>
                <w:noProof/>
              </w:rPr>
              <w:t>4.2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Postupnosť krokov vytvorenia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_Toc76566404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04BD8801" w14:textId="2BE9B349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5" w:history="1">
            <w:r w:rsidR="000D489F" w:rsidRPr="00BD11E7">
              <w:rPr>
                <w:rStyle w:val="Hypertextovprepojenie"/>
                <w:noProof/>
              </w:rPr>
              <w:t>4.2.1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1.krok - Identifikácia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_Toc76566405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76172FB4" w14:textId="0A73D2B4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6" w:history="1">
            <w:r w:rsidR="000D489F" w:rsidRPr="00BD11E7">
              <w:rPr>
                <w:rStyle w:val="Hypertextovprepojenie"/>
                <w:noProof/>
              </w:rPr>
              <w:t>4.2.2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2.krok - Zmluvné strany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_Toc76566406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728E0612" w14:textId="3FEE81C5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7" w:history="1">
            <w:r w:rsidR="000D489F" w:rsidRPr="00BD11E7">
              <w:rPr>
                <w:rStyle w:val="Hypertextovprepojenie"/>
                <w:noProof/>
              </w:rPr>
              <w:t>4.2.3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3.krok - Kontaktné osoby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_Toc76566407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4D8BE024" w14:textId="4B06E8D9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8" w:history="1">
            <w:r w:rsidR="000D489F" w:rsidRPr="00BD11E7">
              <w:rPr>
                <w:rStyle w:val="Hypertextovprepojenie"/>
                <w:noProof/>
              </w:rPr>
              <w:t>4.2.4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4. krok - Bankové spojenie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_Toc76566408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0A22ABCF" w14:textId="51525A42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09" w:history="1">
            <w:r w:rsidR="000D489F" w:rsidRPr="00BD11E7">
              <w:rPr>
                <w:rStyle w:val="Hypertextovprepojenie"/>
                <w:noProof/>
              </w:rPr>
              <w:t>4.2.5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5. krok - Miesto realizácie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_Toc76566409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6F25D8CC" w14:textId="1F32AF9E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0" w:history="1">
            <w:r w:rsidR="000D489F" w:rsidRPr="00BD11E7">
              <w:rPr>
                <w:rStyle w:val="Hypertextovprepojenie"/>
                <w:noProof/>
              </w:rPr>
              <w:t>4.2.6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6. krok - Popis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_Toc76566410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19FAF795" w14:textId="59B79DA1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1" w:history="1">
            <w:r w:rsidR="000D489F" w:rsidRPr="00BD11E7">
              <w:rPr>
                <w:rStyle w:val="Hypertextovprepojenie"/>
                <w:noProof/>
              </w:rPr>
              <w:t>4.2.7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7. krok - Harmonogram aktivít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_Toc76566411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4BF8D124" w14:textId="1B9FD22F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2" w:history="1">
            <w:r w:rsidR="000D489F" w:rsidRPr="00BD11E7">
              <w:rPr>
                <w:rStyle w:val="Hypertextovprepojenie"/>
                <w:noProof/>
              </w:rPr>
              <w:t>4.2.8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8. krok - Zaradenie merateľných ukazovateľov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_Toc76566412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237C2CE5" w14:textId="3F88B28C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3" w:history="1">
            <w:r w:rsidR="000D489F" w:rsidRPr="00BD11E7">
              <w:rPr>
                <w:rStyle w:val="Hypertextovprepojenie"/>
                <w:noProof/>
              </w:rPr>
              <w:t>4.2.9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9. krok - Merateľné ukazovatele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_Toc76566413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6DD3065C" w14:textId="149F4D9F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4" w:history="1">
            <w:r w:rsidR="000D489F" w:rsidRPr="00BD11E7">
              <w:rPr>
                <w:rStyle w:val="Hypertextovprepojenie"/>
                <w:noProof/>
              </w:rPr>
              <w:t>4.2.10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10. krok - Dáta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_Toc76566414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53A7E7F7" w14:textId="2345F65A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5" w:history="1">
            <w:r w:rsidR="000D489F" w:rsidRPr="00BD11E7">
              <w:rPr>
                <w:rStyle w:val="Hypertextovprepojenie"/>
                <w:noProof/>
              </w:rPr>
              <w:t>4.2.11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11. krok - Intenzity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_Toc76566415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6B7AC1F9" w14:textId="3BAA23FB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6" w:history="1">
            <w:r w:rsidR="000D489F" w:rsidRPr="00BD11E7">
              <w:rPr>
                <w:rStyle w:val="Hypertextovprepojenie"/>
                <w:noProof/>
              </w:rPr>
              <w:t>4.2.12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12. krok - Rozpočet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_Toc76566416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5F706617" w14:textId="0B796DDB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7" w:history="1">
            <w:r w:rsidR="000D489F" w:rsidRPr="00BD11E7">
              <w:rPr>
                <w:rStyle w:val="Hypertextovprepojenie"/>
                <w:noProof/>
              </w:rPr>
              <w:t>4.2.13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13. krok -  Intenzity a finančný plán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_Toc76566417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76096B46" w14:textId="3713D1B8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8" w:history="1">
            <w:r w:rsidR="000D489F" w:rsidRPr="00BD11E7">
              <w:rPr>
                <w:rStyle w:val="Hypertextovprepojenie"/>
                <w:noProof/>
              </w:rPr>
              <w:t>4.2.14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14. krok - Verejné obstarávanie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_Toc76566418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62656459" w14:textId="459DF88F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19" w:history="1">
            <w:r w:rsidR="000D489F" w:rsidRPr="00BD11E7">
              <w:rPr>
                <w:rStyle w:val="Hypertextovprepojenie"/>
                <w:noProof/>
              </w:rPr>
              <w:t>4.2.15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15. krok - Riziká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_Toc76566419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66C7975A" w14:textId="5F56CDE5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0" w:history="1">
            <w:r w:rsidR="000D489F" w:rsidRPr="00BD11E7">
              <w:rPr>
                <w:rStyle w:val="Hypertextovprepojenie"/>
                <w:noProof/>
              </w:rPr>
              <w:t>4.2.16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16. krok -  Monitorovanie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_Toc76566420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12063C8D" w14:textId="64315D9B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1" w:history="1">
            <w:r w:rsidR="000D489F" w:rsidRPr="00BD11E7">
              <w:rPr>
                <w:rStyle w:val="Hypertextovprepojenie"/>
                <w:noProof/>
              </w:rPr>
              <w:t>4.2.17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17. krok - Zmluva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_Toc76566421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144DB36F" w14:textId="51968C38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2" w:history="1">
            <w:r w:rsidR="000D489F" w:rsidRPr="00BD11E7">
              <w:rPr>
                <w:rStyle w:val="Hypertextovprepojenie"/>
                <w:noProof/>
              </w:rPr>
              <w:t>5.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Podpora procesu zazmluvnenia projektu v systéme ITMS2014+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_Toc76566422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03E9645F" w14:textId="4041DDC0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3" w:history="1">
            <w:r w:rsidR="000D489F" w:rsidRPr="00BD11E7">
              <w:rPr>
                <w:rStyle w:val="Hypertextovprepojenie"/>
                <w:noProof/>
              </w:rPr>
              <w:t>5.1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Možnosť hromadného generovania zmlúv o NFP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_Toc76566423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2BBC4916" w14:textId="1A911F00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4" w:history="1">
            <w:r w:rsidR="000D489F" w:rsidRPr="00BD11E7">
              <w:rPr>
                <w:rStyle w:val="Hypertextovprepojenie"/>
                <w:noProof/>
              </w:rPr>
              <w:t>5.2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Možnosť generovať predmet podpory na ŽoNFP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_Toc76566424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714C89C9" w14:textId="73C0655E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5" w:history="1">
            <w:r w:rsidR="000D489F" w:rsidRPr="00BD11E7">
              <w:rPr>
                <w:rStyle w:val="Hypertextovprepojenie"/>
                <w:noProof/>
              </w:rPr>
              <w:t>6.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Zmena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_Toc76566425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204ED816" w14:textId="3E127942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6" w:history="1">
            <w:r w:rsidR="000D489F" w:rsidRPr="00BD11E7">
              <w:rPr>
                <w:rStyle w:val="Hypertextovprepojenie"/>
                <w:noProof/>
              </w:rPr>
              <w:t>6.1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Vytvorenie zmeny projektu v neverejnej časti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_Toc76566426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0BC48568" w14:textId="76FFC85D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7" w:history="1">
            <w:r w:rsidR="000D489F" w:rsidRPr="00BD11E7">
              <w:rPr>
                <w:rStyle w:val="Hypertextovprepojenie"/>
                <w:noProof/>
              </w:rPr>
              <w:t>6.2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Validácia návrhu zmeny projektu prijímateľom na verejnej časti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_Toc76566427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0D3EB037" w14:textId="723C27DB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8" w:history="1">
            <w:r w:rsidR="000D489F" w:rsidRPr="00BD11E7">
              <w:rPr>
                <w:rStyle w:val="Hypertextovprepojenie"/>
                <w:noProof/>
              </w:rPr>
              <w:t>6.3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Vytvorenie návrhu zmeny projektu prijímateľom na verejnej časti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_Toc76566428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38FAE1C2" w14:textId="7AD7B6CA" w:rsidR="000D489F" w:rsidRDefault="004B495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566429" w:history="1">
            <w:r w:rsidR="000D489F" w:rsidRPr="00BD11E7">
              <w:rPr>
                <w:rStyle w:val="Hypertextovprepojenie"/>
                <w:noProof/>
              </w:rPr>
              <w:t>6.4</w:t>
            </w:r>
            <w:r w:rsidR="000D489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489F" w:rsidRPr="00BD11E7">
              <w:rPr>
                <w:rStyle w:val="Hypertextovprepojenie"/>
                <w:noProof/>
              </w:rPr>
              <w:t>Porovnanie verzií projektu</w:t>
            </w:r>
            <w:r w:rsidR="000D489F">
              <w:rPr>
                <w:noProof/>
                <w:webHidden/>
              </w:rPr>
              <w:tab/>
            </w:r>
            <w:r w:rsidR="000D489F">
              <w:rPr>
                <w:noProof/>
                <w:webHidden/>
              </w:rPr>
              <w:fldChar w:fldCharType="begin"/>
            </w:r>
            <w:r w:rsidR="000D489F">
              <w:rPr>
                <w:noProof/>
                <w:webHidden/>
              </w:rPr>
              <w:instrText xml:space="preserve"> PAGEREF _Toc76566429 \h </w:instrText>
            </w:r>
            <w:r w:rsidR="000D489F">
              <w:rPr>
                <w:noProof/>
                <w:webHidden/>
              </w:rPr>
            </w:r>
            <w:r w:rsidR="000D489F">
              <w:rPr>
                <w:noProof/>
                <w:webHidden/>
              </w:rPr>
              <w:fldChar w:fldCharType="separate"/>
            </w:r>
            <w:r w:rsidR="00037E03">
              <w:rPr>
                <w:noProof/>
                <w:webHidden/>
              </w:rPr>
              <w:t>2</w:t>
            </w:r>
            <w:r w:rsidR="000D489F">
              <w:rPr>
                <w:noProof/>
                <w:webHidden/>
              </w:rPr>
              <w:fldChar w:fldCharType="end"/>
            </w:r>
          </w:hyperlink>
        </w:p>
        <w:p w14:paraId="49585905" w14:textId="0B69D33A" w:rsidR="00800CF4" w:rsidRPr="00F8624E" w:rsidRDefault="00800CF4" w:rsidP="00D62D60">
          <w:r w:rsidRPr="00F8624E">
            <w:rPr>
              <w:b/>
              <w:bCs/>
            </w:rPr>
            <w:fldChar w:fldCharType="end"/>
          </w:r>
        </w:p>
      </w:sdtContent>
    </w:sdt>
    <w:p w14:paraId="5D5BF656" w14:textId="77777777" w:rsidR="00800CF4" w:rsidRPr="00F8624E" w:rsidRDefault="00800CF4" w:rsidP="00D62D60"/>
    <w:p w14:paraId="60FC5AAC" w14:textId="4892D2A7" w:rsidR="005C4DD6" w:rsidRPr="00F8624E" w:rsidRDefault="00800CF4" w:rsidP="00D62D60">
      <w:pPr>
        <w:spacing w:after="160" w:line="259" w:lineRule="auto"/>
      </w:pPr>
      <w:r w:rsidRPr="00F8624E">
        <w:br w:type="page"/>
      </w:r>
    </w:p>
    <w:p w14:paraId="00BCECA4" w14:textId="77777777" w:rsidR="00800CF4" w:rsidRPr="00CC33F1" w:rsidRDefault="00800CF4" w:rsidP="00D62D60">
      <w:pPr>
        <w:pStyle w:val="Nadpis1"/>
        <w:rPr>
          <w:szCs w:val="36"/>
        </w:rPr>
      </w:pPr>
      <w:bookmarkStart w:id="1" w:name="_Toc76566399"/>
      <w:r w:rsidRPr="00F8624E">
        <w:lastRenderedPageBreak/>
        <w:t>Úvod</w:t>
      </w:r>
      <w:bookmarkEnd w:id="1"/>
    </w:p>
    <w:p w14:paraId="6ACF0CB8" w14:textId="57C7B22D" w:rsidR="005A35FD" w:rsidRPr="00F8624E" w:rsidRDefault="007169FD" w:rsidP="00D62D60">
      <w:pPr>
        <w:pStyle w:val="Odsekzoznamu"/>
        <w:numPr>
          <w:ilvl w:val="0"/>
          <w:numId w:val="2"/>
        </w:numPr>
        <w:spacing w:before="120" w:after="120"/>
        <w:contextualSpacing w:val="0"/>
        <w:jc w:val="both"/>
      </w:pPr>
      <w:r>
        <w:t xml:space="preserve">Usmernenie popisuje proces vytvorenia </w:t>
      </w:r>
      <w:r w:rsidR="00A008D7">
        <w:t>a </w:t>
      </w:r>
      <w:r w:rsidR="000B5CAC">
        <w:t>zmeny</w:t>
      </w:r>
      <w:r w:rsidR="00A008D7">
        <w:t xml:space="preserve"> projektu</w:t>
      </w:r>
      <w:r w:rsidR="000B5CAC">
        <w:t xml:space="preserve"> počas</w:t>
      </w:r>
      <w:r w:rsidR="00A008D7">
        <w:t xml:space="preserve"> jeho</w:t>
      </w:r>
      <w:r w:rsidR="000B5CAC">
        <w:t xml:space="preserve"> životného cyklu </w:t>
      </w:r>
      <w:r>
        <w:t xml:space="preserve"> v</w:t>
      </w:r>
      <w:r w:rsidR="000B5CAC">
        <w:t xml:space="preserve"> aplikácii </w:t>
      </w:r>
      <w:r w:rsidR="005A35FD" w:rsidRPr="00F8624E">
        <w:t>ITMS2014+</w:t>
      </w:r>
      <w:r w:rsidR="00055BD4">
        <w:t>.</w:t>
      </w:r>
      <w:r w:rsidR="000B5CAC">
        <w:t xml:space="preserve"> </w:t>
      </w:r>
    </w:p>
    <w:p w14:paraId="2427D114" w14:textId="6A8CAA8C" w:rsidR="00800CF4" w:rsidRPr="00F8624E" w:rsidRDefault="007169FD" w:rsidP="00D62D60">
      <w:pPr>
        <w:pStyle w:val="Odsekzoznamu"/>
        <w:numPr>
          <w:ilvl w:val="0"/>
          <w:numId w:val="2"/>
        </w:numPr>
        <w:spacing w:before="120" w:after="120"/>
        <w:contextualSpacing w:val="0"/>
        <w:jc w:val="both"/>
      </w:pPr>
      <w:r>
        <w:t xml:space="preserve">Cieľom usmernenia je poskytnúť </w:t>
      </w:r>
      <w:r w:rsidR="00B06BF9">
        <w:t xml:space="preserve">základné informácie </w:t>
      </w:r>
      <w:r w:rsidR="00373720">
        <w:t>o spôsobe vytvorenia</w:t>
      </w:r>
      <w:r w:rsidR="00B06BF9">
        <w:t xml:space="preserve"> projekt</w:t>
      </w:r>
      <w:r w:rsidR="00373720">
        <w:t>u</w:t>
      </w:r>
      <w:r w:rsidR="00B06BF9">
        <w:t xml:space="preserve"> </w:t>
      </w:r>
      <w:r w:rsidR="001F11E1">
        <w:t>na neverejnej časti</w:t>
      </w:r>
      <w:r w:rsidR="00373720">
        <w:t>, vytvorenia zmeny projektu</w:t>
      </w:r>
      <w:r w:rsidR="0098361E">
        <w:t xml:space="preserve"> zo strany RO/SO</w:t>
      </w:r>
      <w:r w:rsidR="00373720">
        <w:t xml:space="preserve"> (neverejná časť aplikácie ITMS2014+), </w:t>
      </w:r>
      <w:r w:rsidR="0098361E">
        <w:t>návrh</w:t>
      </w:r>
      <w:r w:rsidR="00373720">
        <w:t>u</w:t>
      </w:r>
      <w:r w:rsidR="0098361E">
        <w:t xml:space="preserve"> zmeny zo stran</w:t>
      </w:r>
      <w:r w:rsidR="00373720">
        <w:t>y prijímateľa (verejná</w:t>
      </w:r>
      <w:r w:rsidR="0098361E">
        <w:t xml:space="preserve"> časti</w:t>
      </w:r>
      <w:r w:rsidR="001F11E1">
        <w:t xml:space="preserve"> </w:t>
      </w:r>
      <w:r w:rsidR="0098361E">
        <w:t>aplikácie</w:t>
      </w:r>
      <w:r w:rsidR="00B06BF9">
        <w:t xml:space="preserve"> ITMS2014+</w:t>
      </w:r>
      <w:r w:rsidR="00373720">
        <w:t>)</w:t>
      </w:r>
      <w:r w:rsidR="00B06BF9">
        <w:t>.</w:t>
      </w:r>
    </w:p>
    <w:p w14:paraId="7E5730FB" w14:textId="17DCA74B" w:rsidR="00D539DB" w:rsidRPr="00F8624E" w:rsidRDefault="00800CF4" w:rsidP="00D62D60">
      <w:pPr>
        <w:pStyle w:val="Odsekzoznamu"/>
        <w:numPr>
          <w:ilvl w:val="0"/>
          <w:numId w:val="2"/>
        </w:numPr>
        <w:spacing w:before="120" w:after="120"/>
        <w:contextualSpacing w:val="0"/>
        <w:jc w:val="both"/>
      </w:pPr>
      <w:r w:rsidRPr="00F8624E">
        <w:t xml:space="preserve">Usmernenie je určené </w:t>
      </w:r>
      <w:r w:rsidR="00116841">
        <w:t>primár</w:t>
      </w:r>
      <w:r w:rsidR="00C42ADE">
        <w:t xml:space="preserve">ne pre používateľov </w:t>
      </w:r>
      <w:r w:rsidR="00567318">
        <w:t xml:space="preserve">neverejnej časti </w:t>
      </w:r>
      <w:r w:rsidR="0098361E">
        <w:t xml:space="preserve">aplikácie </w:t>
      </w:r>
      <w:r w:rsidR="00567318">
        <w:t xml:space="preserve">ITMS2014+, </w:t>
      </w:r>
      <w:r w:rsidR="00373720">
        <w:t>predovšetkým</w:t>
      </w:r>
      <w:r w:rsidR="0098361E">
        <w:t xml:space="preserve"> pr</w:t>
      </w:r>
      <w:r w:rsidR="00373720">
        <w:t xml:space="preserve">e projektových manažérov </w:t>
      </w:r>
      <w:r w:rsidR="0098361E">
        <w:t>zazmluvňujú</w:t>
      </w:r>
      <w:r w:rsidR="00373720">
        <w:t>cich</w:t>
      </w:r>
      <w:r w:rsidR="0098361E">
        <w:t xml:space="preserve"> projekty</w:t>
      </w:r>
      <w:r w:rsidR="004F583F">
        <w:t xml:space="preserve">. </w:t>
      </w:r>
      <w:r w:rsidR="00373720">
        <w:t>Môže</w:t>
      </w:r>
      <w:r w:rsidR="004F583F">
        <w:t xml:space="preserve"> </w:t>
      </w:r>
      <w:r w:rsidR="00852CD5">
        <w:t xml:space="preserve">slúžiť ako </w:t>
      </w:r>
      <w:r w:rsidR="0098361E">
        <w:t>podklad pre vytvorenie internej riadiacej dokumentácie</w:t>
      </w:r>
      <w:r w:rsidR="004F583F">
        <w:t xml:space="preserve"> pre RO/SO</w:t>
      </w:r>
      <w:r w:rsidR="0098361E">
        <w:t xml:space="preserve"> </w:t>
      </w:r>
      <w:r w:rsidR="004F583F">
        <w:t xml:space="preserve">a pre </w:t>
      </w:r>
      <w:r w:rsidR="0098361E">
        <w:t xml:space="preserve">vytvorenie </w:t>
      </w:r>
      <w:r w:rsidR="004F583F">
        <w:t>príručky</w:t>
      </w:r>
      <w:r w:rsidR="0098361E">
        <w:t xml:space="preserve"> pre prijímateľa. </w:t>
      </w:r>
    </w:p>
    <w:p w14:paraId="71FF12C7" w14:textId="4390587E" w:rsidR="00D539DB" w:rsidRPr="00F8624E" w:rsidRDefault="00D539DB" w:rsidP="00D62D60">
      <w:pPr>
        <w:pStyle w:val="Nadpis1"/>
      </w:pPr>
      <w:bookmarkStart w:id="2" w:name="_Toc502307852"/>
      <w:bookmarkStart w:id="3" w:name="_Toc76566400"/>
      <w:r w:rsidRPr="00F8624E">
        <w:t>Základné pojmy</w:t>
      </w:r>
      <w:bookmarkEnd w:id="2"/>
      <w:r w:rsidR="00154F70">
        <w:t xml:space="preserve"> a skratky</w:t>
      </w:r>
      <w:bookmarkEnd w:id="3"/>
    </w:p>
    <w:p w14:paraId="44A05E2F" w14:textId="0A46DA54" w:rsidR="00D539DB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 xml:space="preserve">ITMS2014+ </w:t>
      </w:r>
      <w:r w:rsidRPr="00F8624E">
        <w:t xml:space="preserve">je pre účely </w:t>
      </w:r>
      <w:r w:rsidR="006E1A54">
        <w:t>tohto usmernenia</w:t>
      </w:r>
      <w:r w:rsidRPr="00F8624E">
        <w:t xml:space="preserve"> centrálny informačný systém, ktorý slúži na evidenciu, následné spracovávanie, export, výmenu dát, údajov a dokumentov medzi žiadateľom / prijímateľom, poskytovateľom pomoci a ďalšími orgánmi zapojenými do implementácie EŠIF v SR. Vo vnútroštátnom právnom poriadku je ITMS2014+ zadefinovaný v zákone č. 292/2014 Z. z. o príspevku poskytovanom z EŠIF a o zmene a doplne</w:t>
      </w:r>
      <w:r w:rsidR="007855EE">
        <w:t xml:space="preserve">ní niektorých zákonov (ďalej </w:t>
      </w:r>
      <w:r w:rsidR="000F1804">
        <w:t>len</w:t>
      </w:r>
      <w:r w:rsidRPr="00F8624E">
        <w:t xml:space="preserve"> „zákon o EŠIF“) , konkrétne v § 6 ods. 2 písmeno b) v spojitosti s § 49 zákona o EŠIF. Ďalej je definovaný na úrovni Systému riadenia a Systému finančného riadenia pre programové obdobie na roky 2014 – 2020. Informačný systém ITMS2014+ je spravovaný </w:t>
      </w:r>
      <w:r w:rsidR="00487AF3">
        <w:t>CKO</w:t>
      </w:r>
      <w:r w:rsidRPr="00F8624E">
        <w:t xml:space="preserve"> v zmysle § 6  ods.2 písmeno b) zákona o EŠIF. </w:t>
      </w:r>
      <w:r w:rsidRPr="00F8624E">
        <w:rPr>
          <w:bCs/>
        </w:rPr>
        <w:t>ITMS2014+</w:t>
      </w:r>
      <w:r w:rsidRPr="00F8624E">
        <w:t xml:space="preserve"> sa skladá z verenej a neverejnej časti. </w:t>
      </w:r>
    </w:p>
    <w:p w14:paraId="5561790D" w14:textId="27E955D0" w:rsidR="00D539DB" w:rsidRPr="00F8624E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 xml:space="preserve">Poskytovateľ </w:t>
      </w:r>
      <w:r w:rsidR="00BF38FA">
        <w:rPr>
          <w:b/>
          <w:bCs/>
        </w:rPr>
        <w:t xml:space="preserve">(RO/SO) </w:t>
      </w:r>
      <w:r w:rsidRPr="00F8624E">
        <w:t xml:space="preserve">je pre účely </w:t>
      </w:r>
      <w:r w:rsidR="00406F87">
        <w:t>tohto usmernenia</w:t>
      </w:r>
      <w:r w:rsidRPr="00F8624E">
        <w:t xml:space="preserve"> orgán / subjekt, ktorý je zodpovedný za pridelenie nenávratného finančného príspevku.</w:t>
      </w:r>
    </w:p>
    <w:p w14:paraId="176DC636" w14:textId="40C2C519" w:rsidR="00D539DB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  <w:rPr>
          <w:bCs/>
        </w:rPr>
      </w:pPr>
      <w:r w:rsidRPr="00F8624E">
        <w:rPr>
          <w:b/>
          <w:bCs/>
        </w:rPr>
        <w:t xml:space="preserve">Používateľ </w:t>
      </w:r>
      <w:r w:rsidRPr="00F8624E">
        <w:t xml:space="preserve">je pre účely </w:t>
      </w:r>
      <w:r w:rsidR="00406F87">
        <w:t>tohto usmernenia</w:t>
      </w:r>
      <w:r w:rsidRPr="00F8624E">
        <w:t xml:space="preserve"> fyzická osoba, ktorá je oprávnená využívať používateľské konto žiadateľa / prijímateľa nenávratného finančného príspevku pri všetkých činnostiach a úkonoch spojených</w:t>
      </w:r>
      <w:r w:rsidRPr="00F8624E">
        <w:rPr>
          <w:b/>
          <w:bCs/>
        </w:rPr>
        <w:t xml:space="preserve"> </w:t>
      </w:r>
      <w:r w:rsidRPr="00F8624E">
        <w:rPr>
          <w:bCs/>
        </w:rPr>
        <w:t>s komunikáciou s poskytovateľom prostredníctvom</w:t>
      </w:r>
      <w:r w:rsidRPr="00F8624E">
        <w:t xml:space="preserve"> verejnej časti </w:t>
      </w:r>
      <w:r w:rsidRPr="00F8624E">
        <w:rPr>
          <w:bCs/>
        </w:rPr>
        <w:t>Používateľ koná pri uvedených úkonoch v plnom rozsahu v mene a na účet žiadateľa / prijímateľa.</w:t>
      </w:r>
    </w:p>
    <w:p w14:paraId="32667C29" w14:textId="63A52240" w:rsidR="00D539DB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>Prijímateľ</w:t>
      </w:r>
      <w:r w:rsidRPr="00F8624E">
        <w:t xml:space="preserve"> je pre účely </w:t>
      </w:r>
      <w:r w:rsidR="00406F87">
        <w:t>tohto usmernenia</w:t>
      </w:r>
      <w:r w:rsidRPr="00F8624E">
        <w:t xml:space="preserve"> orgán, organizácia, právnická osoba, fyzická osoba (podnikateľ) alebo administratívna jednotka, ktorej sú za účelom realizácie projektu</w:t>
      </w:r>
      <w:r w:rsidR="0077303E">
        <w:t> </w:t>
      </w:r>
      <w:r w:rsidRPr="00F8624E">
        <w:t>/</w:t>
      </w:r>
      <w:r w:rsidR="0077303E">
        <w:t> </w:t>
      </w:r>
      <w:r w:rsidRPr="00F8624E">
        <w:t xml:space="preserve">operácie poskytované prostriedky štátneho rozpočtu určené na spolufinancovanie a prostriedky z Európskych investičných a štrukturálnych fondov. </w:t>
      </w:r>
      <w:r w:rsidR="00862432">
        <w:t xml:space="preserve">Podľa § 49 ods. 3 zákona </w:t>
      </w:r>
      <w:r w:rsidR="00862432" w:rsidRPr="00F8624E">
        <w:t>o EŠIF</w:t>
      </w:r>
      <w:r w:rsidR="00862432">
        <w:t xml:space="preserve"> prijímateľ eviduje a aktualizuje </w:t>
      </w:r>
      <w:r w:rsidR="003C6464">
        <w:t xml:space="preserve">informácie a osobné údaje fyzických osôb </w:t>
      </w:r>
      <w:r w:rsidR="00862432">
        <w:t xml:space="preserve">v ITMS2014+ </w:t>
      </w:r>
      <w:r w:rsidR="003C6464">
        <w:t>a zodpovedá za aktuálnosť, pravdivosť, úplnosť a správnosť nimi vložených údajov.</w:t>
      </w:r>
    </w:p>
    <w:p w14:paraId="36669E18" w14:textId="77777777" w:rsidR="003A2A09" w:rsidRPr="003A2A09" w:rsidRDefault="003A2A09" w:rsidP="003A2A09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>Žiadateľ</w:t>
      </w:r>
      <w:r w:rsidRPr="00F8624E">
        <w:rPr>
          <w:bCs/>
        </w:rPr>
        <w:t xml:space="preserve"> je pre účely </w:t>
      </w:r>
      <w:r>
        <w:rPr>
          <w:bCs/>
        </w:rPr>
        <w:t>tohto usmernenia</w:t>
      </w:r>
      <w:r w:rsidRPr="00F8624E">
        <w:rPr>
          <w:bCs/>
        </w:rPr>
        <w:t xml:space="preserve"> fyzická osoba alebo právnická osoba, ktorá ma záujem o aktiváciu svojho používateľského konta pre účely komunikácie s poskytovateľom prostredníctvom verejnej časti  ITMS2014+ a podala žiadosť o aktiváciu používateľského konta.</w:t>
      </w:r>
      <w:r>
        <w:rPr>
          <w:bCs/>
        </w:rPr>
        <w:t xml:space="preserve"> </w:t>
      </w:r>
    </w:p>
    <w:p w14:paraId="511FCCBD" w14:textId="0CF74BBB" w:rsidR="003A2A09" w:rsidRDefault="003A2A09" w:rsidP="003A2A09">
      <w:pPr>
        <w:pStyle w:val="Odsekzoznamu"/>
        <w:spacing w:before="120" w:after="120"/>
        <w:ind w:left="360"/>
        <w:contextualSpacing w:val="0"/>
        <w:jc w:val="both"/>
      </w:pPr>
    </w:p>
    <w:p w14:paraId="06210F1E" w14:textId="77777777" w:rsidR="00113EE8" w:rsidRDefault="00113EE8" w:rsidP="003A2A09">
      <w:pPr>
        <w:pStyle w:val="Odsekzoznamu"/>
        <w:spacing w:before="120" w:after="120"/>
        <w:ind w:left="360"/>
        <w:contextualSpacing w:val="0"/>
        <w:jc w:val="both"/>
      </w:pPr>
    </w:p>
    <w:p w14:paraId="47CEBC2C" w14:textId="237BD0DD" w:rsidR="00553CD2" w:rsidRDefault="00553CD2" w:rsidP="003A2A09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</w:rPr>
        <w:t>Verejná časť</w:t>
      </w:r>
      <w:r w:rsidRPr="00F8624E">
        <w:rPr>
          <w:b/>
          <w:bCs/>
        </w:rPr>
        <w:t xml:space="preserve"> ITMS2014+ </w:t>
      </w:r>
      <w:r w:rsidRPr="00F8624E">
        <w:t xml:space="preserve">je pre účely </w:t>
      </w:r>
      <w:r>
        <w:t>tohto usmernenia</w:t>
      </w:r>
      <w:r w:rsidRPr="00F8624E">
        <w:t xml:space="preserve"> časť ITMS2014+, ktorá zabezpečuje komunikáciu žiadateľov / prijímateľov s poskytovateľmi, alebo inými relevantnými orgánmi. Komunikácia písomnou formou, určená výzvou na predkladanie žiadostí o NFP, resp. dojednaná v zmluve o poskytnutí NFP, týmto ustanovením nie je dotknutá. </w:t>
      </w:r>
    </w:p>
    <w:p w14:paraId="072BAF21" w14:textId="6AD200F1" w:rsidR="003F0687" w:rsidRPr="00F8624E" w:rsidRDefault="003F0687" w:rsidP="00D130EF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D130EF">
        <w:rPr>
          <w:b/>
        </w:rPr>
        <w:t>Wizard</w:t>
      </w:r>
      <w:r>
        <w:t xml:space="preserve"> </w:t>
      </w:r>
      <w:r w:rsidR="00D130EF">
        <w:t>je technický</w:t>
      </w:r>
      <w:r>
        <w:t xml:space="preserve"> </w:t>
      </w:r>
      <w:r w:rsidR="00D130EF">
        <w:t>nástroj</w:t>
      </w:r>
      <w:r>
        <w:t xml:space="preserve"> </w:t>
      </w:r>
      <w:r w:rsidR="00D130EF">
        <w:t>aplikácie ITMS2014+</w:t>
      </w:r>
      <w:r w:rsidR="00D130EF" w:rsidRPr="00D130EF">
        <w:t xml:space="preserve"> </w:t>
      </w:r>
      <w:r w:rsidR="00397867">
        <w:t>používaný na vytváranie</w:t>
      </w:r>
      <w:r w:rsidR="00D130EF">
        <w:t xml:space="preserve"> entít</w:t>
      </w:r>
      <w:r w:rsidR="00397867">
        <w:t xml:space="preserve">, prostredníctvom zadefinovaných krokov s povinnými dátami </w:t>
      </w:r>
    </w:p>
    <w:p w14:paraId="54AA96A6" w14:textId="17921E56" w:rsidR="003A2A09" w:rsidRPr="002A1BED" w:rsidRDefault="003A2A09" w:rsidP="003A2A09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>
        <w:rPr>
          <w:b/>
          <w:bCs/>
        </w:rPr>
        <w:t xml:space="preserve">Odoslanie formulára </w:t>
      </w:r>
      <w:r>
        <w:rPr>
          <w:bCs/>
        </w:rPr>
        <w:t>pre účely tohto usmernenia predstavuje okamžité odoslanie dát z verejnej časti systému ITMS2014+ (od prijímateľa NFP) na neverejnú časť systému ITMS2014+ príslušnému riadiacemu orgánu resp. sprostredkovateľskému orgánu (ďalej aj RO/SO).</w:t>
      </w:r>
    </w:p>
    <w:p w14:paraId="7BBA5C3C" w14:textId="71318081" w:rsidR="005C4DD6" w:rsidRPr="00F8624E" w:rsidRDefault="00D6108D" w:rsidP="005C4DD6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>
        <w:rPr>
          <w:b/>
          <w:bCs/>
        </w:rPr>
        <w:t>ŽoNFP</w:t>
      </w:r>
      <w:r w:rsidR="002A1BED">
        <w:rPr>
          <w:b/>
          <w:bCs/>
        </w:rPr>
        <w:t xml:space="preserve"> – </w:t>
      </w:r>
      <w:r w:rsidR="002A1BED" w:rsidRPr="002A1BED">
        <w:rPr>
          <w:bCs/>
        </w:rPr>
        <w:t>žiadosť o nenávratný finančný príspevok</w:t>
      </w:r>
      <w:r w:rsidR="00FF2707">
        <w:rPr>
          <w:bCs/>
        </w:rPr>
        <w:t>.</w:t>
      </w:r>
    </w:p>
    <w:p w14:paraId="1F65AED6" w14:textId="5CFE27DB" w:rsidR="00D539DB" w:rsidRPr="00F8624E" w:rsidRDefault="005C4DD6" w:rsidP="00D62D60">
      <w:pPr>
        <w:pStyle w:val="Nadpis1"/>
      </w:pPr>
      <w:bookmarkStart w:id="4" w:name="_Toc76566401"/>
      <w:r>
        <w:t>V</w:t>
      </w:r>
      <w:r w:rsidR="00116841">
        <w:t>ytv</w:t>
      </w:r>
      <w:r w:rsidR="00C73800">
        <w:t>orenie</w:t>
      </w:r>
      <w:r w:rsidR="00116841">
        <w:t xml:space="preserve"> projektu</w:t>
      </w:r>
      <w:r w:rsidR="002A1BED">
        <w:t xml:space="preserve"> v ITMS2014+</w:t>
      </w:r>
      <w:bookmarkEnd w:id="4"/>
    </w:p>
    <w:p w14:paraId="2C831DC2" w14:textId="3EA27F00" w:rsidR="000527BF" w:rsidRPr="00F8624E" w:rsidRDefault="00CF603F" w:rsidP="005D7024">
      <w:pPr>
        <w:pStyle w:val="Odsekzoznamu"/>
        <w:numPr>
          <w:ilvl w:val="0"/>
          <w:numId w:val="5"/>
        </w:numPr>
        <w:spacing w:before="120" w:after="120"/>
        <w:contextualSpacing w:val="0"/>
        <w:jc w:val="both"/>
      </w:pPr>
      <w:r>
        <w:t xml:space="preserve">Vytvorenie projektu prebieha na neverejnej časti ITMS2014+. </w:t>
      </w:r>
      <w:r w:rsidR="00D6108D">
        <w:t>Podmienkou je, že ŽoNFP z ktorej sa projekt vytvára musí byť v aplikácii ITMS2014+ v stave Schválená.</w:t>
      </w:r>
    </w:p>
    <w:p w14:paraId="4D2198F7" w14:textId="61710239" w:rsidR="00D6108D" w:rsidRDefault="00B04797" w:rsidP="00FF2707">
      <w:pPr>
        <w:pStyle w:val="Odsekzoznamu"/>
        <w:numPr>
          <w:ilvl w:val="0"/>
          <w:numId w:val="5"/>
        </w:numPr>
        <w:spacing w:before="120" w:after="120"/>
        <w:ind w:hanging="357"/>
        <w:contextualSpacing w:val="0"/>
        <w:jc w:val="both"/>
      </w:pPr>
      <w:r>
        <w:t>Spôsob v</w:t>
      </w:r>
      <w:r w:rsidR="002A1BED">
        <w:t>ytv</w:t>
      </w:r>
      <w:r>
        <w:t>orenia projektu</w:t>
      </w:r>
      <w:r w:rsidR="00D6108D">
        <w:t>:</w:t>
      </w:r>
    </w:p>
    <w:p w14:paraId="61A39829" w14:textId="6217CB4F" w:rsidR="0074140A" w:rsidRDefault="002A1BED" w:rsidP="0074140A">
      <w:pPr>
        <w:pStyle w:val="Odsekzoznamu"/>
        <w:numPr>
          <w:ilvl w:val="0"/>
          <w:numId w:val="29"/>
        </w:numPr>
        <w:spacing w:before="120" w:after="120"/>
        <w:contextualSpacing w:val="0"/>
        <w:jc w:val="both"/>
      </w:pPr>
      <w:r>
        <w:t>z detailu konkrétnej ŽoNFP</w:t>
      </w:r>
      <w:r w:rsidR="00B04797">
        <w:t xml:space="preserve"> prostredníctvom akcie</w:t>
      </w:r>
      <w:r w:rsidR="00030779">
        <w:t xml:space="preserve"> </w:t>
      </w:r>
      <w:r w:rsidR="00030779" w:rsidRPr="00F337D2">
        <w:rPr>
          <w:b/>
        </w:rPr>
        <w:t>„</w:t>
      </w:r>
      <w:r w:rsidR="00DA3A22" w:rsidRPr="00DA3A22">
        <w:rPr>
          <w:b/>
        </w:rPr>
        <w:t>+</w:t>
      </w:r>
      <w:r w:rsidR="00030779" w:rsidRPr="00F337D2">
        <w:rPr>
          <w:b/>
        </w:rPr>
        <w:t>Vytvoriť projekt“</w:t>
      </w:r>
      <w:r w:rsidRPr="00F337D2">
        <w:t>.</w:t>
      </w:r>
      <w:r w:rsidR="00030779" w:rsidRPr="00F337D2">
        <w:t xml:space="preserve"> </w:t>
      </w:r>
    </w:p>
    <w:p w14:paraId="45DF815F" w14:textId="77777777" w:rsidR="0074140A" w:rsidRDefault="0074140A" w:rsidP="0074140A">
      <w:pPr>
        <w:pStyle w:val="Odsekzoznamu"/>
        <w:spacing w:before="120" w:after="120"/>
        <w:contextualSpacing w:val="0"/>
        <w:jc w:val="both"/>
      </w:pPr>
    </w:p>
    <w:p w14:paraId="2D573795" w14:textId="65994B56" w:rsidR="00F337D2" w:rsidRDefault="00DA3A22" w:rsidP="00205ADB">
      <w:pPr>
        <w:spacing w:before="120" w:after="120"/>
        <w:jc w:val="both"/>
      </w:pPr>
      <w:r>
        <w:rPr>
          <w:noProof/>
        </w:rPr>
        <w:drawing>
          <wp:inline distT="0" distB="0" distL="0" distR="0" wp14:anchorId="5D8BC481" wp14:editId="176A864D">
            <wp:extent cx="5753100" cy="2543175"/>
            <wp:effectExtent l="19050" t="19050" r="19050" b="285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DDA176" w14:textId="5716F81B" w:rsidR="00205ADB" w:rsidRDefault="00205ADB" w:rsidP="005C4DD6">
      <w:pPr>
        <w:spacing w:before="120" w:after="120"/>
        <w:rPr>
          <w:sz w:val="20"/>
          <w:szCs w:val="20"/>
        </w:rPr>
      </w:pPr>
      <w:r w:rsidRPr="00DA3A22">
        <w:rPr>
          <w:sz w:val="20"/>
          <w:szCs w:val="20"/>
        </w:rPr>
        <w:t>Obrázok č. 1 Vytvorenie projektu z detailu ŽoNFP</w:t>
      </w:r>
      <w:r w:rsidRPr="004C2872">
        <w:rPr>
          <w:sz w:val="20"/>
          <w:szCs w:val="20"/>
        </w:rPr>
        <w:t xml:space="preserve"> </w:t>
      </w:r>
    </w:p>
    <w:p w14:paraId="27391A46" w14:textId="5206CF3A" w:rsidR="00B04797" w:rsidRDefault="00B04797" w:rsidP="005C4DD6">
      <w:pPr>
        <w:spacing w:before="120" w:after="120"/>
        <w:rPr>
          <w:sz w:val="20"/>
          <w:szCs w:val="20"/>
        </w:rPr>
      </w:pPr>
    </w:p>
    <w:p w14:paraId="6A48C972" w14:textId="7170AEC0" w:rsidR="003A2A09" w:rsidRDefault="003A2A09" w:rsidP="005C4DD6">
      <w:pPr>
        <w:spacing w:before="120" w:after="120"/>
        <w:rPr>
          <w:sz w:val="20"/>
          <w:szCs w:val="20"/>
        </w:rPr>
      </w:pPr>
    </w:p>
    <w:p w14:paraId="0AECE8B3" w14:textId="0A8E0B7F" w:rsidR="003A2A09" w:rsidRDefault="003A2A09" w:rsidP="005C4DD6">
      <w:pPr>
        <w:spacing w:before="120" w:after="120"/>
        <w:rPr>
          <w:sz w:val="20"/>
          <w:szCs w:val="20"/>
        </w:rPr>
      </w:pPr>
    </w:p>
    <w:p w14:paraId="065BC0AF" w14:textId="6182A60E" w:rsidR="003A2A09" w:rsidRDefault="003A2A09" w:rsidP="005C4DD6">
      <w:pPr>
        <w:spacing w:before="120" w:after="120"/>
        <w:rPr>
          <w:sz w:val="20"/>
          <w:szCs w:val="20"/>
        </w:rPr>
      </w:pPr>
    </w:p>
    <w:p w14:paraId="6C294EC9" w14:textId="6D2E7E01" w:rsidR="003A2A09" w:rsidRDefault="003A2A09" w:rsidP="005C4DD6">
      <w:pPr>
        <w:spacing w:before="120" w:after="120"/>
        <w:rPr>
          <w:sz w:val="20"/>
          <w:szCs w:val="20"/>
        </w:rPr>
      </w:pPr>
    </w:p>
    <w:p w14:paraId="18882F6B" w14:textId="24F39D21" w:rsidR="003A2A09" w:rsidRPr="005C4DD6" w:rsidRDefault="003A2A09" w:rsidP="005C4DD6">
      <w:pPr>
        <w:spacing w:before="120" w:after="120"/>
        <w:rPr>
          <w:sz w:val="20"/>
          <w:szCs w:val="20"/>
        </w:rPr>
      </w:pPr>
    </w:p>
    <w:p w14:paraId="656CE03F" w14:textId="719BB40F" w:rsidR="00CF603F" w:rsidRDefault="00D6108D" w:rsidP="00D6108D">
      <w:pPr>
        <w:pStyle w:val="Odsekzoznamu"/>
        <w:numPr>
          <w:ilvl w:val="0"/>
          <w:numId w:val="29"/>
        </w:numPr>
        <w:spacing w:before="120" w:after="120"/>
        <w:contextualSpacing w:val="0"/>
        <w:jc w:val="both"/>
      </w:pPr>
      <w:r>
        <w:t xml:space="preserve">z evidencie Projekt, prostredníctvom </w:t>
      </w:r>
      <w:r w:rsidR="00030779">
        <w:t xml:space="preserve"> </w:t>
      </w:r>
      <w:r w:rsidR="00B04797">
        <w:t xml:space="preserve">akcie </w:t>
      </w:r>
      <w:r w:rsidR="00030779" w:rsidRPr="00030779">
        <w:rPr>
          <w:b/>
        </w:rPr>
        <w:t>„Vytvoriť“</w:t>
      </w:r>
      <w:r w:rsidR="00030779" w:rsidRPr="00030779">
        <w:t>.</w:t>
      </w:r>
    </w:p>
    <w:p w14:paraId="7D5793C3" w14:textId="77777777" w:rsidR="004246D9" w:rsidRPr="00F8624E" w:rsidRDefault="004246D9" w:rsidP="004246D9">
      <w:pPr>
        <w:pStyle w:val="Odsekzoznamu"/>
        <w:spacing w:before="120" w:after="120"/>
        <w:contextualSpacing w:val="0"/>
        <w:jc w:val="both"/>
      </w:pPr>
    </w:p>
    <w:p w14:paraId="3442CB1C" w14:textId="09BE8713" w:rsidR="00AA364C" w:rsidRDefault="003227DB" w:rsidP="00A26BA9">
      <w:pPr>
        <w:spacing w:before="120" w:after="12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1F826CD" wp14:editId="089A6643">
            <wp:extent cx="5743575" cy="2340864"/>
            <wp:effectExtent l="19050" t="19050" r="9525" b="215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97" cy="2342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B88B4" w14:textId="3BA52DDD" w:rsidR="005C4DD6" w:rsidRPr="00FF2707" w:rsidRDefault="00F15ED2" w:rsidP="00A26BA9">
      <w:pPr>
        <w:spacing w:before="120" w:after="120"/>
        <w:jc w:val="both"/>
        <w:rPr>
          <w:sz w:val="20"/>
        </w:rPr>
      </w:pPr>
      <w:r w:rsidRPr="002F7C3D">
        <w:rPr>
          <w:sz w:val="20"/>
        </w:rPr>
        <w:t xml:space="preserve">Obrázok č. </w:t>
      </w:r>
      <w:r w:rsidR="00030779" w:rsidRPr="002F7C3D">
        <w:rPr>
          <w:sz w:val="20"/>
        </w:rPr>
        <w:t>2</w:t>
      </w:r>
      <w:r w:rsidR="00205ADB" w:rsidRPr="002F7C3D">
        <w:rPr>
          <w:sz w:val="20"/>
        </w:rPr>
        <w:t xml:space="preserve"> Vytvorenie projektu nad zoznamom projektov</w:t>
      </w:r>
      <w:r w:rsidR="002F7C3D" w:rsidRPr="002F7C3D">
        <w:rPr>
          <w:sz w:val="20"/>
        </w:rPr>
        <w:t xml:space="preserve"> z evidencie Projekty</w:t>
      </w:r>
    </w:p>
    <w:p w14:paraId="7B70544D" w14:textId="28DB7D66" w:rsidR="00B70DE5" w:rsidRPr="00F8624E" w:rsidRDefault="003F0687" w:rsidP="00B70DE5">
      <w:pPr>
        <w:pStyle w:val="Nadpis1"/>
        <w:numPr>
          <w:ilvl w:val="0"/>
          <w:numId w:val="1"/>
        </w:numPr>
      </w:pPr>
      <w:bookmarkStart w:id="5" w:name="_Toc76566402"/>
      <w:r>
        <w:t>S</w:t>
      </w:r>
      <w:r w:rsidR="00B70DE5">
        <w:t>prievodc</w:t>
      </w:r>
      <w:r>
        <w:t>a</w:t>
      </w:r>
      <w:r w:rsidR="00B70DE5">
        <w:t xml:space="preserve"> vytvoren</w:t>
      </w:r>
      <w:r w:rsidR="005D3671">
        <w:t>ia</w:t>
      </w:r>
      <w:r w:rsidR="00B70DE5">
        <w:t xml:space="preserve"> projektu</w:t>
      </w:r>
      <w:bookmarkEnd w:id="5"/>
    </w:p>
    <w:p w14:paraId="4656A118" w14:textId="77777777" w:rsidR="001A5EFE" w:rsidRPr="001A5EFE" w:rsidRDefault="001A5EFE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6" w:name="_Toc76566403"/>
      <w:r w:rsidRPr="001A5EFE">
        <w:rPr>
          <w:sz w:val="28"/>
        </w:rPr>
        <w:t>Navigácia medzi krokmi sprievodcu</w:t>
      </w:r>
      <w:bookmarkEnd w:id="6"/>
    </w:p>
    <w:p w14:paraId="6499F35C" w14:textId="4550C7C4" w:rsidR="009D7ED4" w:rsidRDefault="00404C92" w:rsidP="00394099">
      <w:pPr>
        <w:pStyle w:val="Odsekzoznamu"/>
        <w:numPr>
          <w:ilvl w:val="0"/>
          <w:numId w:val="11"/>
        </w:numPr>
        <w:spacing w:before="120" w:after="120"/>
        <w:contextualSpacing w:val="0"/>
        <w:jc w:val="both"/>
      </w:pPr>
      <w:r>
        <w:t xml:space="preserve">Pre uľahčenie práce systém ITMS2014+ využíva sprievodcu (ďalej aj „wizard“), ktorý </w:t>
      </w:r>
      <w:r w:rsidR="00394099" w:rsidRPr="00394099">
        <w:t xml:space="preserve">prostredníctvom </w:t>
      </w:r>
      <w:r w:rsidR="00394099">
        <w:t>sady povinných</w:t>
      </w:r>
      <w:r w:rsidR="00394099" w:rsidRPr="00394099">
        <w:t xml:space="preserve"> </w:t>
      </w:r>
      <w:r w:rsidR="00394099">
        <w:t>údajov</w:t>
      </w:r>
      <w:r w:rsidR="00394099" w:rsidRPr="00394099">
        <w:t xml:space="preserve"> </w:t>
      </w:r>
      <w:r w:rsidR="00394099">
        <w:t xml:space="preserve">v </w:t>
      </w:r>
      <w:r w:rsidR="00F569C1">
        <w:t>za</w:t>
      </w:r>
      <w:r w:rsidR="00027E20">
        <w:t>definovaných krokoch</w:t>
      </w:r>
      <w:r w:rsidR="00394099">
        <w:t>, zabezpečí používat</w:t>
      </w:r>
      <w:r w:rsidR="00823C6B">
        <w:t>eľovi vytvorenie projektu</w:t>
      </w:r>
      <w:r>
        <w:t xml:space="preserve">. </w:t>
      </w:r>
      <w:r w:rsidR="00DA4F4F" w:rsidRPr="00CF5818">
        <w:t>Krok sprievodcu, v ktorom sa používateľ aktuálne nachádza</w:t>
      </w:r>
      <w:r w:rsidR="00B24031">
        <w:t>,</w:t>
      </w:r>
      <w:r w:rsidR="00DA4F4F" w:rsidRPr="00CF5818">
        <w:t xml:space="preserve"> je zvýraznený červenou farbou</w:t>
      </w:r>
      <w:r w:rsidR="004046FA">
        <w:t xml:space="preserve"> (viď Obrázok č. 3)</w:t>
      </w:r>
      <w:r w:rsidR="00DA4F4F" w:rsidRPr="00CF5818">
        <w:t>.</w:t>
      </w:r>
      <w:r w:rsidR="00DA4F4F">
        <w:t xml:space="preserve"> </w:t>
      </w:r>
      <w:r w:rsidR="00DA4F4F" w:rsidRPr="00CF5818">
        <w:t>Kroky, ktorými už používateľ prešiel</w:t>
      </w:r>
      <w:r w:rsidR="004046FA">
        <w:t>,</w:t>
      </w:r>
      <w:r w:rsidR="00DA4F4F" w:rsidRPr="00CF5818">
        <w:t xml:space="preserve"> sú zvýraznené modrou farbou</w:t>
      </w:r>
      <w:r w:rsidR="004046FA">
        <w:t>.</w:t>
      </w:r>
    </w:p>
    <w:p w14:paraId="6D3DE166" w14:textId="6D063DFD" w:rsidR="0053303B" w:rsidRDefault="00394099" w:rsidP="00AF0407">
      <w:pPr>
        <w:pStyle w:val="Odsekzoznamu"/>
        <w:numPr>
          <w:ilvl w:val="0"/>
          <w:numId w:val="11"/>
        </w:numPr>
        <w:spacing w:before="120" w:after="120"/>
        <w:contextualSpacing w:val="0"/>
        <w:jc w:val="both"/>
      </w:pPr>
      <w:r>
        <w:rPr>
          <w:noProof/>
        </w:rPr>
        <w:t>Proces vytvorenia projektu</w:t>
      </w:r>
      <w:r w:rsidR="00B70DE5">
        <w:rPr>
          <w:noProof/>
        </w:rPr>
        <w:t xml:space="preserve"> pozostáva </w:t>
      </w:r>
      <w:r w:rsidR="004046FA">
        <w:rPr>
          <w:noProof/>
        </w:rPr>
        <w:t xml:space="preserve">štandardne </w:t>
      </w:r>
      <w:r w:rsidR="00B70DE5">
        <w:rPr>
          <w:noProof/>
        </w:rPr>
        <w:t>zo 17 krokov</w:t>
      </w:r>
      <w:r w:rsidR="00B70DE5" w:rsidRPr="0053303B">
        <w:rPr>
          <w:noProof/>
        </w:rPr>
        <w:t>.</w:t>
      </w:r>
      <w:r w:rsidR="0053303B" w:rsidRPr="0053303B">
        <w:rPr>
          <w:noProof/>
        </w:rPr>
        <w:t xml:space="preserve"> </w:t>
      </w:r>
      <w:r>
        <w:rPr>
          <w:noProof/>
        </w:rPr>
        <w:t>V špecifických prípadoch</w:t>
      </w:r>
      <w:r w:rsidR="00917CE9">
        <w:rPr>
          <w:noProof/>
        </w:rPr>
        <w:t xml:space="preserve"> môže mať až 19 krokov a to v prípade použití špecifických polí na ŽoNFP a v prípade ESF projektov, kedy sa vypĺňajú aj Cieľové skupiny.</w:t>
      </w:r>
      <w:r w:rsidR="0053303B" w:rsidRPr="0053303B">
        <w:rPr>
          <w:noProof/>
        </w:rPr>
        <w:t>V rámci nich je pre používateľa neverejnej časti umožnená editácia</w:t>
      </w:r>
      <w:r w:rsidR="0022696F">
        <w:rPr>
          <w:noProof/>
        </w:rPr>
        <w:t xml:space="preserve"> dát</w:t>
      </w:r>
      <w:r w:rsidR="0053303B" w:rsidRPr="0053303B">
        <w:rPr>
          <w:noProof/>
        </w:rPr>
        <w:t xml:space="preserve">, resp. </w:t>
      </w:r>
      <w:r w:rsidR="0022696F">
        <w:rPr>
          <w:noProof/>
        </w:rPr>
        <w:t xml:space="preserve">prípadné </w:t>
      </w:r>
      <w:r w:rsidR="0053303B" w:rsidRPr="0053303B">
        <w:rPr>
          <w:noProof/>
        </w:rPr>
        <w:t xml:space="preserve">zadanie </w:t>
      </w:r>
      <w:r w:rsidR="0022696F">
        <w:rPr>
          <w:noProof/>
        </w:rPr>
        <w:t>dodatočných</w:t>
      </w:r>
      <w:r w:rsidR="0053303B" w:rsidRPr="0053303B">
        <w:rPr>
          <w:noProof/>
        </w:rPr>
        <w:t xml:space="preserve"> údajov</w:t>
      </w:r>
      <w:r w:rsidR="0022696F">
        <w:rPr>
          <w:noProof/>
        </w:rPr>
        <w:t xml:space="preserve"> o</w:t>
      </w:r>
      <w:r w:rsidR="0053303B" w:rsidRPr="0053303B">
        <w:rPr>
          <w:noProof/>
        </w:rPr>
        <w:t xml:space="preserve"> projekt</w:t>
      </w:r>
      <w:r w:rsidR="0022696F">
        <w:rPr>
          <w:noProof/>
        </w:rPr>
        <w:t>e</w:t>
      </w:r>
      <w:r w:rsidR="0053303B">
        <w:rPr>
          <w:noProof/>
        </w:rPr>
        <w:t>. V</w:t>
      </w:r>
      <w:r w:rsidR="0053303B" w:rsidRPr="0053303B">
        <w:rPr>
          <w:noProof/>
        </w:rPr>
        <w:t xml:space="preserve">äčšina z nich </w:t>
      </w:r>
      <w:r w:rsidR="0022696F">
        <w:rPr>
          <w:noProof/>
        </w:rPr>
        <w:t xml:space="preserve">je predvyplnená </w:t>
      </w:r>
      <w:r w:rsidR="0053303B" w:rsidRPr="0053303B">
        <w:rPr>
          <w:noProof/>
        </w:rPr>
        <w:t>zo schválených údajov príslušnej ŽoNFP.</w:t>
      </w:r>
    </w:p>
    <w:p w14:paraId="103215E3" w14:textId="77777777" w:rsidR="00B70DE5" w:rsidRDefault="00B70DE5" w:rsidP="00B70DE5">
      <w:pPr>
        <w:spacing w:before="120" w:after="120"/>
        <w:rPr>
          <w:sz w:val="20"/>
          <w:szCs w:val="20"/>
        </w:rPr>
      </w:pPr>
      <w:r>
        <w:rPr>
          <w:noProof/>
        </w:rPr>
        <w:drawing>
          <wp:inline distT="0" distB="0" distL="0" distR="0" wp14:anchorId="49C19DB5" wp14:editId="58828898">
            <wp:extent cx="5743575" cy="923925"/>
            <wp:effectExtent l="19050" t="19050" r="28575" b="28575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23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AF9E8" w14:textId="7B317F1E" w:rsidR="00A2024F" w:rsidRPr="00BB4A05" w:rsidRDefault="00030779" w:rsidP="00BB4A05">
      <w:pPr>
        <w:spacing w:before="120" w:after="120"/>
        <w:jc w:val="both"/>
        <w:rPr>
          <w:sz w:val="20"/>
          <w:szCs w:val="20"/>
        </w:rPr>
      </w:pPr>
      <w:r>
        <w:rPr>
          <w:sz w:val="20"/>
          <w:szCs w:val="20"/>
        </w:rPr>
        <w:t>Obrázok č. 3</w:t>
      </w:r>
      <w:r w:rsidR="009D7ED4">
        <w:rPr>
          <w:sz w:val="20"/>
          <w:szCs w:val="20"/>
        </w:rPr>
        <w:t xml:space="preserve"> Kroky sprievodcu vytvorením projektu</w:t>
      </w:r>
    </w:p>
    <w:p w14:paraId="5C7753E7" w14:textId="77777777" w:rsidR="004246D9" w:rsidRDefault="00027E20" w:rsidP="00133542">
      <w:pPr>
        <w:pStyle w:val="Odsekzoznamu"/>
        <w:numPr>
          <w:ilvl w:val="0"/>
          <w:numId w:val="11"/>
        </w:numPr>
        <w:spacing w:before="120" w:after="120"/>
        <w:contextualSpacing w:val="0"/>
        <w:jc w:val="both"/>
        <w:rPr>
          <w:noProof/>
        </w:rPr>
      </w:pPr>
      <w:r>
        <w:rPr>
          <w:noProof/>
        </w:rPr>
        <w:t>Jednotlivé kroky wizardu na</w:t>
      </w:r>
      <w:r w:rsidR="004046FA">
        <w:rPr>
          <w:noProof/>
        </w:rPr>
        <w:t xml:space="preserve"> </w:t>
      </w:r>
      <w:r>
        <w:rPr>
          <w:noProof/>
        </w:rPr>
        <w:t>seba navzájom naväzujú, preto nie je možné meniť poradie ich vypĺňania</w:t>
      </w:r>
      <w:r w:rsidR="004046FA">
        <w:rPr>
          <w:noProof/>
        </w:rPr>
        <w:t>. Je potrebné, aby používateľ vyplnil všetky povinné polia v</w:t>
      </w:r>
      <w:r w:rsidR="00572749">
        <w:rPr>
          <w:noProof/>
        </w:rPr>
        <w:t xml:space="preserve"> aktuálnom </w:t>
      </w:r>
      <w:r w:rsidR="004046FA">
        <w:rPr>
          <w:noProof/>
        </w:rPr>
        <w:t>kroku</w:t>
      </w:r>
      <w:r w:rsidR="00A2024F">
        <w:rPr>
          <w:noProof/>
        </w:rPr>
        <w:t xml:space="preserve"> (ak je to relevantné)</w:t>
      </w:r>
      <w:r w:rsidR="004046FA">
        <w:rPr>
          <w:noProof/>
        </w:rPr>
        <w:t xml:space="preserve"> a stlačením tlačidla „Ďalej“, ktoré sa nachá</w:t>
      </w:r>
      <w:r w:rsidR="00572749">
        <w:rPr>
          <w:noProof/>
        </w:rPr>
        <w:t>dza v spodnej časti obrazovky každého</w:t>
      </w:r>
      <w:r w:rsidR="004046FA">
        <w:rPr>
          <w:noProof/>
        </w:rPr>
        <w:t xml:space="preserve"> kroku, sa posunie do jeho ďalšieho kroku. Okrem tlačidla „Ďalej“ sa v spodnej </w:t>
      </w:r>
    </w:p>
    <w:p w14:paraId="0F3423C8" w14:textId="77777777" w:rsidR="004246D9" w:rsidRDefault="004246D9" w:rsidP="004246D9">
      <w:pPr>
        <w:pStyle w:val="Odsekzoznamu"/>
        <w:spacing w:before="120" w:after="120"/>
        <w:ind w:left="360"/>
        <w:contextualSpacing w:val="0"/>
        <w:jc w:val="both"/>
        <w:rPr>
          <w:noProof/>
        </w:rPr>
      </w:pPr>
    </w:p>
    <w:p w14:paraId="59D7E621" w14:textId="77777777" w:rsidR="004246D9" w:rsidRDefault="004246D9" w:rsidP="004246D9">
      <w:pPr>
        <w:pStyle w:val="Odsekzoznamu"/>
        <w:spacing w:before="120" w:after="120"/>
        <w:ind w:left="360"/>
        <w:contextualSpacing w:val="0"/>
        <w:jc w:val="both"/>
        <w:rPr>
          <w:noProof/>
        </w:rPr>
      </w:pPr>
    </w:p>
    <w:p w14:paraId="6513769F" w14:textId="76C0A7F1" w:rsidR="00133542" w:rsidRPr="00A2024F" w:rsidRDefault="004046FA" w:rsidP="004246D9">
      <w:pPr>
        <w:pStyle w:val="Odsekzoznamu"/>
        <w:spacing w:before="120" w:after="120"/>
        <w:ind w:left="360"/>
        <w:contextualSpacing w:val="0"/>
        <w:jc w:val="both"/>
        <w:rPr>
          <w:noProof/>
        </w:rPr>
      </w:pPr>
      <w:r>
        <w:rPr>
          <w:noProof/>
        </w:rPr>
        <w:t xml:space="preserve">časti každého kroku </w:t>
      </w:r>
      <w:r w:rsidR="00027E20">
        <w:rPr>
          <w:noProof/>
        </w:rPr>
        <w:t xml:space="preserve">wizardu </w:t>
      </w:r>
      <w:r>
        <w:rPr>
          <w:noProof/>
        </w:rPr>
        <w:t xml:space="preserve">nachádza aj tlačidlo „Zatvoriť“ </w:t>
      </w:r>
      <w:r w:rsidR="00027E20">
        <w:rPr>
          <w:noProof/>
        </w:rPr>
        <w:t xml:space="preserve">na ukončenie práce s wizardom </w:t>
      </w:r>
      <w:r>
        <w:rPr>
          <w:noProof/>
        </w:rPr>
        <w:t>a</w:t>
      </w:r>
      <w:r w:rsidR="00027E20">
        <w:rPr>
          <w:noProof/>
        </w:rPr>
        <w:t xml:space="preserve"> tlačidlo </w:t>
      </w:r>
      <w:r>
        <w:rPr>
          <w:noProof/>
        </w:rPr>
        <w:t>„Späť“</w:t>
      </w:r>
      <w:r w:rsidR="00027E20">
        <w:rPr>
          <w:noProof/>
        </w:rPr>
        <w:t xml:space="preserve"> na vykonanie pohybu o jeden krok späť od aktuálnej pozície.</w:t>
      </w:r>
    </w:p>
    <w:p w14:paraId="1222470A" w14:textId="315E9B71" w:rsidR="007965D0" w:rsidRPr="00BB4A05" w:rsidRDefault="001A2094" w:rsidP="007965D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7" w:name="_Ref2934483"/>
      <w:bookmarkStart w:id="8" w:name="_Ref2934486"/>
      <w:bookmarkStart w:id="9" w:name="_Ref2934498"/>
      <w:r>
        <w:rPr>
          <w:sz w:val="28"/>
        </w:rPr>
        <w:t xml:space="preserve"> </w:t>
      </w:r>
      <w:bookmarkStart w:id="10" w:name="_Toc76566404"/>
      <w:r w:rsidR="00887A2C">
        <w:rPr>
          <w:sz w:val="28"/>
        </w:rPr>
        <w:t>Postupnosť krokov vytvorenia projektu</w:t>
      </w:r>
      <w:bookmarkEnd w:id="10"/>
    </w:p>
    <w:p w14:paraId="01B64916" w14:textId="1DBA1A85" w:rsidR="00F43F97" w:rsidRDefault="00A07E6A" w:rsidP="000946AC">
      <w:pPr>
        <w:pStyle w:val="Odsekzoznamu"/>
        <w:numPr>
          <w:ilvl w:val="0"/>
          <w:numId w:val="25"/>
        </w:numPr>
        <w:spacing w:before="120" w:after="120"/>
        <w:contextualSpacing w:val="0"/>
        <w:jc w:val="both"/>
      </w:pPr>
      <w:r w:rsidRPr="000946AC">
        <w:t xml:space="preserve">V prípade voľby z detailu ŽoNFP, </w:t>
      </w:r>
      <w:r w:rsidR="000946AC" w:rsidRPr="000946AC">
        <w:t xml:space="preserve">sa zobrazí úvodný krok wizardu, kde sa nachádza </w:t>
      </w:r>
      <w:r w:rsidR="000946AC">
        <w:t>p</w:t>
      </w:r>
      <w:r w:rsidR="000946AC" w:rsidRPr="000946AC">
        <w:t>otvrdenie výberu žiadosti o nenávratný finančný príspevok na vytvorenie projektu</w:t>
      </w:r>
      <w:r w:rsidR="001D739A">
        <w:t>.</w:t>
      </w:r>
      <w:r w:rsidR="000946AC">
        <w:t xml:space="preserve"> </w:t>
      </w:r>
      <w:r w:rsidR="001D739A">
        <w:t>Následne</w:t>
      </w:r>
      <w:r w:rsidR="000946AC">
        <w:t xml:space="preserve"> </w:t>
      </w:r>
      <w:r w:rsidR="00B54EE3">
        <w:t xml:space="preserve">stlačením tlačidla </w:t>
      </w:r>
      <w:r w:rsidR="00B54EE3" w:rsidRPr="000946AC">
        <w:rPr>
          <w:b/>
        </w:rPr>
        <w:t>„Ďalej“</w:t>
      </w:r>
      <w:r w:rsidR="000946AC">
        <w:t xml:space="preserve"> systém skopíruje schválené údaje zo ŽoNFP a posunie používate</w:t>
      </w:r>
      <w:r w:rsidR="001D739A">
        <w:t>ľa do zoznamu krokov wizardu</w:t>
      </w:r>
      <w:r w:rsidR="000751FE">
        <w:t>.</w:t>
      </w:r>
      <w:r w:rsidR="001D739A">
        <w:t xml:space="preserve"> </w:t>
      </w:r>
    </w:p>
    <w:p w14:paraId="7391EA50" w14:textId="06283882" w:rsidR="00BB4A05" w:rsidRPr="00887A2C" w:rsidRDefault="00821FA4" w:rsidP="00294640">
      <w:pPr>
        <w:pStyle w:val="Odsekzoznamu"/>
        <w:numPr>
          <w:ilvl w:val="0"/>
          <w:numId w:val="25"/>
        </w:numPr>
        <w:spacing w:before="120" w:after="120"/>
        <w:contextualSpacing w:val="0"/>
        <w:jc w:val="both"/>
      </w:pPr>
      <w:r>
        <w:t>V prípade vytvárania</w:t>
      </w:r>
      <w:r w:rsidR="00B54EE3">
        <w:t xml:space="preserve"> projektu z evidencie Projekty sa zobrazí používateľovi výber</w:t>
      </w:r>
      <w:r w:rsidR="001D739A">
        <w:t>ový</w:t>
      </w:r>
      <w:r w:rsidR="00B54EE3">
        <w:t xml:space="preserve"> </w:t>
      </w:r>
      <w:r w:rsidR="00566300">
        <w:t xml:space="preserve">  </w:t>
      </w:r>
      <w:r w:rsidR="00B54EE3">
        <w:t>zoznam ŽoNFP. Vybr</w:t>
      </w:r>
      <w:r w:rsidR="001A2094">
        <w:t>aním práve jednej</w:t>
      </w:r>
      <w:r w:rsidR="000B7E44">
        <w:t xml:space="preserve"> ŽoNFP</w:t>
      </w:r>
      <w:r w:rsidR="001A2094">
        <w:t xml:space="preserve"> nast</w:t>
      </w:r>
      <w:r w:rsidR="000B7E44">
        <w:t>áva rovna</w:t>
      </w:r>
      <w:r w:rsidR="001D739A">
        <w:t>ký priebeh ako v bode 1</w:t>
      </w:r>
      <w:r w:rsidR="001A2094">
        <w:t xml:space="preserve"> kopíro</w:t>
      </w:r>
      <w:r w:rsidR="00B54EE3">
        <w:t xml:space="preserve">vanie </w:t>
      </w:r>
      <w:r w:rsidR="000B7E44">
        <w:t>schválených</w:t>
      </w:r>
      <w:r w:rsidR="00566300">
        <w:t xml:space="preserve"> </w:t>
      </w:r>
      <w:r w:rsidR="00B54EE3">
        <w:t>údajov zo Ž</w:t>
      </w:r>
      <w:r w:rsidR="00BB4A05">
        <w:t>oNFP na vytvárajúci sa Projekt</w:t>
      </w:r>
    </w:p>
    <w:p w14:paraId="3D580D0B" w14:textId="245F8DB0" w:rsidR="00887A2C" w:rsidRDefault="001D739A" w:rsidP="00294640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1" w:name="_Toc76566405"/>
      <w:r>
        <w:rPr>
          <w:sz w:val="28"/>
        </w:rPr>
        <w:t xml:space="preserve">1.krok - </w:t>
      </w:r>
      <w:r w:rsidR="00887A2C">
        <w:rPr>
          <w:sz w:val="28"/>
        </w:rPr>
        <w:t>Identifikácia projektu</w:t>
      </w:r>
      <w:bookmarkEnd w:id="11"/>
    </w:p>
    <w:p w14:paraId="6ABCDD6C" w14:textId="7DD623A9" w:rsidR="003158C3" w:rsidRDefault="00E35931" w:rsidP="00676035">
      <w:pPr>
        <w:pStyle w:val="Odsekzoznamu"/>
        <w:numPr>
          <w:ilvl w:val="0"/>
          <w:numId w:val="30"/>
        </w:numPr>
        <w:spacing w:before="120" w:after="120"/>
        <w:contextualSpacing w:val="0"/>
        <w:jc w:val="both"/>
      </w:pPr>
      <w:r>
        <w:t>Po spustení</w:t>
      </w:r>
      <w:r w:rsidR="003158C3">
        <w:t xml:space="preserve"> sprievodcu vytvorením projektu </w:t>
      </w:r>
      <w:r w:rsidR="000751FE">
        <w:t>aplikácia nastaví používateľa</w:t>
      </w:r>
      <w:r w:rsidR="003158C3">
        <w:t xml:space="preserve"> </w:t>
      </w:r>
      <w:r w:rsidR="000751FE">
        <w:t xml:space="preserve">na </w:t>
      </w:r>
      <w:r w:rsidR="003158C3">
        <w:t>prvý krok</w:t>
      </w:r>
      <w:r w:rsidR="000751FE">
        <w:t xml:space="preserve"> wizardu</w:t>
      </w:r>
      <w:r w:rsidR="003158C3">
        <w:t xml:space="preserve"> – Identifikácia projektu.</w:t>
      </w:r>
    </w:p>
    <w:p w14:paraId="46D3AF44" w14:textId="31EF3AF5" w:rsidR="00A421C8" w:rsidRPr="000C6938" w:rsidRDefault="00821FA4" w:rsidP="00676035">
      <w:pPr>
        <w:pStyle w:val="Odsekzoznamu"/>
        <w:numPr>
          <w:ilvl w:val="0"/>
          <w:numId w:val="30"/>
        </w:numPr>
        <w:spacing w:before="120" w:after="120"/>
        <w:contextualSpacing w:val="0"/>
        <w:jc w:val="both"/>
      </w:pPr>
      <w:r>
        <w:t>Ú</w:t>
      </w:r>
      <w:r w:rsidR="007257D2">
        <w:t xml:space="preserve">daje </w:t>
      </w:r>
      <w:r w:rsidR="000751FE">
        <w:t xml:space="preserve">v jednotlivých krokoch wizardu </w:t>
      </w:r>
      <w:r w:rsidR="007257D2">
        <w:t>projekt</w:t>
      </w:r>
      <w:r w:rsidR="000751FE">
        <w:t>u</w:t>
      </w:r>
      <w:r w:rsidR="007257D2">
        <w:t xml:space="preserve"> sú </w:t>
      </w:r>
      <w:r>
        <w:t xml:space="preserve">do momentu stlačenia tlačidla Zamknúť </w:t>
      </w:r>
      <w:r w:rsidR="007257D2">
        <w:t xml:space="preserve">needitovateľné. </w:t>
      </w:r>
      <w:r w:rsidR="000751FE">
        <w:t>Bez</w:t>
      </w:r>
      <w:r w:rsidR="00A567A2">
        <w:t xml:space="preserve"> stlačen</w:t>
      </w:r>
      <w:r w:rsidR="000751FE">
        <w:t xml:space="preserve">ia </w:t>
      </w:r>
      <w:r w:rsidR="00A567A2">
        <w:t xml:space="preserve">tlačidla Zamknúť sú používateľovi dostupné tlačidlá nad detailom identifikácie projektu: </w:t>
      </w:r>
      <w:r w:rsidR="003158C3">
        <w:t xml:space="preserve">PDF dokument, Kontrola podľa výzvy, Validácia projektu, </w:t>
      </w:r>
      <w:r w:rsidR="003158C3" w:rsidRPr="000C6938">
        <w:t>Komunikáci</w:t>
      </w:r>
      <w:r w:rsidR="00A567A2" w:rsidRPr="000C6938">
        <w:t>a.</w:t>
      </w:r>
    </w:p>
    <w:p w14:paraId="0FF3973B" w14:textId="7EE18ED1" w:rsidR="002F4790" w:rsidRPr="000C6938" w:rsidRDefault="00C434A8" w:rsidP="00C434A8">
      <w:pPr>
        <w:spacing w:before="120" w:after="120"/>
        <w:ind w:left="720"/>
        <w:jc w:val="both"/>
      </w:pPr>
      <w:r w:rsidRPr="000C6938">
        <w:t xml:space="preserve">- </w:t>
      </w:r>
      <w:r w:rsidR="002F4790" w:rsidRPr="000C6938">
        <w:rPr>
          <w:b/>
        </w:rPr>
        <w:t>PDF dokument</w:t>
      </w:r>
      <w:r w:rsidR="002F4790" w:rsidRPr="000C6938">
        <w:t xml:space="preserve"> – </w:t>
      </w:r>
      <w:r w:rsidR="000C6938" w:rsidRPr="000C6938">
        <w:t>možnosť generovať PDF – Predmet podpory NFP s podpoložkami a</w:t>
      </w:r>
      <w:r w:rsidR="000C6938">
        <w:t xml:space="preserve">lebo </w:t>
      </w:r>
      <w:r w:rsidR="000C6938" w:rsidRPr="000C6938">
        <w:t>bez podpoložiek rozpočtu</w:t>
      </w:r>
      <w:r w:rsidR="000C6938">
        <w:t>.</w:t>
      </w:r>
    </w:p>
    <w:p w14:paraId="4A83D0B5" w14:textId="6622A38A" w:rsidR="002F4790" w:rsidRPr="000C6938" w:rsidRDefault="002F4790" w:rsidP="00C434A8">
      <w:pPr>
        <w:spacing w:before="120" w:after="120"/>
        <w:ind w:left="720"/>
        <w:jc w:val="both"/>
      </w:pPr>
      <w:r w:rsidRPr="000C6938">
        <w:t xml:space="preserve">- </w:t>
      </w:r>
      <w:r w:rsidRPr="000C6938">
        <w:rPr>
          <w:b/>
        </w:rPr>
        <w:t>Kontrola podľa výzvy</w:t>
      </w:r>
      <w:r w:rsidRPr="000C6938">
        <w:t xml:space="preserve"> </w:t>
      </w:r>
      <w:r w:rsidR="000C6938">
        <w:t>–</w:t>
      </w:r>
      <w:r w:rsidRPr="000C6938">
        <w:t xml:space="preserve"> </w:t>
      </w:r>
      <w:r w:rsidR="00C4650B">
        <w:t>aktiváciou</w:t>
      </w:r>
      <w:r w:rsidR="00741B58">
        <w:t xml:space="preserve"> tlačidla sa vykoná</w:t>
      </w:r>
      <w:r w:rsidR="000C6938">
        <w:t xml:space="preserve"> kontrola </w:t>
      </w:r>
      <w:r w:rsidR="000751FE">
        <w:t xml:space="preserve">údajov </w:t>
      </w:r>
      <w:r w:rsidR="000C6938">
        <w:t>projektu v príprave podľa</w:t>
      </w:r>
      <w:r w:rsidR="00C4650B">
        <w:t xml:space="preserve"> zadefinovaných parametrov na</w:t>
      </w:r>
      <w:r w:rsidR="00520CC0">
        <w:t xml:space="preserve"> výzve</w:t>
      </w:r>
      <w:r w:rsidR="000C6938">
        <w:t>.</w:t>
      </w:r>
    </w:p>
    <w:p w14:paraId="4ECD11B0" w14:textId="5EBF3567" w:rsidR="002F4790" w:rsidRDefault="002F4790" w:rsidP="00C434A8">
      <w:pPr>
        <w:spacing w:before="120" w:after="120"/>
        <w:ind w:left="720"/>
        <w:jc w:val="both"/>
      </w:pPr>
      <w:r w:rsidRPr="000C6938">
        <w:t xml:space="preserve">- </w:t>
      </w:r>
      <w:r w:rsidRPr="000C6938">
        <w:rPr>
          <w:b/>
        </w:rPr>
        <w:t>Validácia projektu</w:t>
      </w:r>
      <w:r w:rsidRPr="000C6938">
        <w:t xml:space="preserve"> </w:t>
      </w:r>
      <w:r w:rsidR="000C6938">
        <w:t>–</w:t>
      </w:r>
      <w:r>
        <w:t xml:space="preserve"> </w:t>
      </w:r>
      <w:r w:rsidR="00C4650B">
        <w:t>aktiváciou</w:t>
      </w:r>
      <w:r w:rsidR="000C6938">
        <w:t xml:space="preserve"> tlačidla </w:t>
      </w:r>
      <w:r w:rsidR="00741B58">
        <w:t>sa vykoná</w:t>
      </w:r>
      <w:r w:rsidR="000C6938">
        <w:t xml:space="preserve"> kontrola</w:t>
      </w:r>
      <w:r w:rsidR="00FE32ED">
        <w:t xml:space="preserve"> vyplnených povinných polí na projekte</w:t>
      </w:r>
      <w:r w:rsidR="000C6938">
        <w:t xml:space="preserve"> </w:t>
      </w:r>
    </w:p>
    <w:p w14:paraId="07977D18" w14:textId="08BFA0D9" w:rsidR="00C434A8" w:rsidRDefault="002F4790" w:rsidP="00587F54">
      <w:pPr>
        <w:spacing w:before="120" w:after="120"/>
        <w:ind w:left="720"/>
        <w:jc w:val="both"/>
      </w:pPr>
      <w:r>
        <w:t xml:space="preserve">- </w:t>
      </w:r>
      <w:r w:rsidR="00C434A8" w:rsidRPr="002F4790">
        <w:rPr>
          <w:b/>
        </w:rPr>
        <w:t>Komunikácia</w:t>
      </w:r>
      <w:r w:rsidR="00C434A8">
        <w:t xml:space="preserve"> </w:t>
      </w:r>
      <w:r w:rsidR="00741B58">
        <w:t>–</w:t>
      </w:r>
      <w:r w:rsidR="00C434A8">
        <w:t xml:space="preserve"> </w:t>
      </w:r>
      <w:r w:rsidR="00741B58">
        <w:t>v rámci všetkých krokov</w:t>
      </w:r>
      <w:r w:rsidR="00C434A8" w:rsidRPr="00C434A8">
        <w:t xml:space="preserve"> </w:t>
      </w:r>
      <w:r w:rsidR="00C434A8">
        <w:t>sprievodcu vytvorením</w:t>
      </w:r>
      <w:r w:rsidR="00C434A8" w:rsidRPr="00C434A8">
        <w:t xml:space="preserve"> projektu (proj</w:t>
      </w:r>
      <w:r w:rsidR="00C434A8">
        <w:t xml:space="preserve">ekt v príprave) je </w:t>
      </w:r>
      <w:r w:rsidR="00C434A8" w:rsidRPr="00C434A8">
        <w:t>tlači</w:t>
      </w:r>
      <w:r w:rsidR="00C434A8">
        <w:t xml:space="preserve">dlo Komunikácia </w:t>
      </w:r>
      <w:r w:rsidR="00C434A8" w:rsidRPr="00C434A8">
        <w:t>určené na jednoduchšiu, rýchlejšiu a efektívnejšiu komunikáciu RO/SO so žiadateľom o</w:t>
      </w:r>
      <w:r w:rsidR="00FE73A0">
        <w:t> </w:t>
      </w:r>
      <w:r w:rsidR="00C434A8" w:rsidRPr="00C434A8">
        <w:t>NFP</w:t>
      </w:r>
      <w:r w:rsidR="00FE73A0">
        <w:t xml:space="preserve"> priamo v prostredí ITMS2014+</w:t>
      </w:r>
      <w:r w:rsidR="00C434A8" w:rsidRPr="00C434A8">
        <w:t>.</w:t>
      </w:r>
      <w:r w:rsidR="00FE73A0">
        <w:t xml:space="preserve"> </w:t>
      </w:r>
      <w:r w:rsidR="00C434A8" w:rsidRPr="00C434A8">
        <w:t xml:space="preserve">Komunikácia vytvorená vo fáze projektu </w:t>
      </w:r>
      <w:r w:rsidR="00AD2699">
        <w:t>sa</w:t>
      </w:r>
      <w:r w:rsidR="00FE32ED">
        <w:t xml:space="preserve"> </w:t>
      </w:r>
      <w:r w:rsidR="00741B58">
        <w:t xml:space="preserve">nachádza </w:t>
      </w:r>
      <w:r w:rsidR="00AD2699">
        <w:t xml:space="preserve">aj </w:t>
      </w:r>
      <w:r w:rsidR="00C434A8" w:rsidRPr="00C434A8">
        <w:t>v zozname komunikácie ŽoNFP, z ktorej projekt vznikol</w:t>
      </w:r>
      <w:r w:rsidR="00676035">
        <w:t xml:space="preserve"> (</w:t>
      </w:r>
      <w:r w:rsidR="00676035" w:rsidRPr="000E1EC7">
        <w:t xml:space="preserve">viď Usmernenie CKO č. </w:t>
      </w:r>
      <w:r w:rsidR="000E1EC7">
        <w:t>6</w:t>
      </w:r>
      <w:r w:rsidR="00676035">
        <w:t>)</w:t>
      </w:r>
      <w:r w:rsidR="00C434A8" w:rsidRPr="00C434A8">
        <w:t>.</w:t>
      </w:r>
    </w:p>
    <w:p w14:paraId="4E77AA28" w14:textId="2B007EFB" w:rsidR="00A07E6A" w:rsidRDefault="003D36C0" w:rsidP="005244C8">
      <w:pPr>
        <w:pStyle w:val="Odsekzoznamu"/>
        <w:numPr>
          <w:ilvl w:val="0"/>
          <w:numId w:val="30"/>
        </w:numPr>
        <w:spacing w:before="120" w:after="120"/>
        <w:contextualSpacing w:val="0"/>
        <w:jc w:val="both"/>
      </w:pPr>
      <w:r>
        <w:t>Aktiváciou</w:t>
      </w:r>
      <w:r w:rsidR="00E35931">
        <w:t xml:space="preserve"> tlačidla </w:t>
      </w:r>
      <w:r>
        <w:t>„</w:t>
      </w:r>
      <w:r w:rsidR="00E35931">
        <w:t>Zamknúť</w:t>
      </w:r>
      <w:r>
        <w:t>“</w:t>
      </w:r>
      <w:r w:rsidR="003158C3">
        <w:t xml:space="preserve">  </w:t>
      </w:r>
      <w:r w:rsidR="000C6938">
        <w:t>používateľ uzamkne</w:t>
      </w:r>
      <w:r w:rsidR="003158C3">
        <w:t xml:space="preserve"> zvolený projekt. Po </w:t>
      </w:r>
      <w:r>
        <w:t>u</w:t>
      </w:r>
      <w:r w:rsidR="003158C3">
        <w:t xml:space="preserve">zamknutí objektu sa </w:t>
      </w:r>
      <w:r>
        <w:t xml:space="preserve">vo vrchnej lište </w:t>
      </w:r>
      <w:r w:rsidR="003158C3">
        <w:t xml:space="preserve">zobrazia </w:t>
      </w:r>
      <w:r>
        <w:t xml:space="preserve">ďalšie </w:t>
      </w:r>
      <w:r w:rsidR="000C6938">
        <w:t>tlačidlá</w:t>
      </w:r>
      <w:r w:rsidR="003158C3">
        <w:t xml:space="preserve"> – Zmluva neuzavretá, Vylúčené z</w:t>
      </w:r>
      <w:r w:rsidR="00A567A2">
        <w:t> </w:t>
      </w:r>
      <w:r w:rsidR="003158C3">
        <w:t>financovania</w:t>
      </w:r>
      <w:r w:rsidR="00A567A2">
        <w:t xml:space="preserve"> (viď Obrázok č. 4)</w:t>
      </w:r>
      <w:r w:rsidR="003158C3">
        <w:t>.</w:t>
      </w:r>
    </w:p>
    <w:p w14:paraId="37ADAA9C" w14:textId="271D7DD8" w:rsidR="002F4790" w:rsidRPr="00E902E1" w:rsidRDefault="002F4790" w:rsidP="005244C8">
      <w:pPr>
        <w:pStyle w:val="Odsekzoznamu"/>
        <w:spacing w:before="120" w:after="120"/>
        <w:ind w:left="709" w:firstLine="8"/>
        <w:contextualSpacing w:val="0"/>
        <w:jc w:val="both"/>
      </w:pPr>
      <w:r w:rsidRPr="005244C8">
        <w:rPr>
          <w:b/>
        </w:rPr>
        <w:t>- Z</w:t>
      </w:r>
      <w:r w:rsidR="00587F54" w:rsidRPr="005244C8">
        <w:rPr>
          <w:b/>
        </w:rPr>
        <w:t>mluva neuzavretá</w:t>
      </w:r>
      <w:r w:rsidR="00587F54" w:rsidRPr="00E902E1">
        <w:t xml:space="preserve"> </w:t>
      </w:r>
      <w:r w:rsidR="00E902E1">
        <w:t>–</w:t>
      </w:r>
      <w:r w:rsidR="00587F54" w:rsidRPr="00E902E1">
        <w:t xml:space="preserve"> </w:t>
      </w:r>
      <w:r w:rsidR="003D1563">
        <w:t xml:space="preserve">umožňuje </w:t>
      </w:r>
      <w:r w:rsidR="00E902E1">
        <w:t>používateľ</w:t>
      </w:r>
      <w:r w:rsidR="003D1563">
        <w:t>ovi</w:t>
      </w:r>
      <w:r w:rsidR="00E902E1">
        <w:t xml:space="preserve"> kedykoľvek počas sprievodcu </w:t>
      </w:r>
      <w:r w:rsidR="005244C8">
        <w:t xml:space="preserve">   </w:t>
      </w:r>
      <w:r w:rsidR="00E902E1">
        <w:t xml:space="preserve">vytvorením projektu posunúť </w:t>
      </w:r>
      <w:r w:rsidR="007B3396">
        <w:t>projekt do stavu</w:t>
      </w:r>
      <w:r w:rsidR="00E902E1">
        <w:t xml:space="preserve"> zmluva neuzavretá. </w:t>
      </w:r>
      <w:r w:rsidR="004B2658">
        <w:t xml:space="preserve">Pri zmene stavu je </w:t>
      </w:r>
      <w:r w:rsidR="005244C8">
        <w:t xml:space="preserve"> </w:t>
      </w:r>
      <w:r w:rsidR="004B2658">
        <w:t>potrebné vyplniť dátum neakceptovania zmluvy a</w:t>
      </w:r>
      <w:r w:rsidR="003D1563">
        <w:t> vybrať dôvod neuzavretia zmluvy.</w:t>
      </w:r>
    </w:p>
    <w:p w14:paraId="3B110DCA" w14:textId="428A6E46" w:rsidR="00587F54" w:rsidRDefault="00587F54" w:rsidP="005244C8">
      <w:pPr>
        <w:pStyle w:val="Odsekzoznamu"/>
        <w:spacing w:before="120" w:after="120"/>
        <w:ind w:left="709" w:firstLine="8"/>
        <w:contextualSpacing w:val="0"/>
        <w:jc w:val="both"/>
      </w:pPr>
      <w:r w:rsidRPr="005244C8">
        <w:rPr>
          <w:b/>
        </w:rPr>
        <w:t>- Vylúčené z financovania</w:t>
      </w:r>
      <w:r w:rsidRPr="00E902E1">
        <w:t xml:space="preserve"> -</w:t>
      </w:r>
      <w:r>
        <w:t xml:space="preserve"> </w:t>
      </w:r>
      <w:r w:rsidR="002B29C9" w:rsidRPr="002B29C9">
        <w:t xml:space="preserve">umožňuje používateľovi </w:t>
      </w:r>
      <w:r w:rsidR="004B2658">
        <w:t>kedykoľvek počas sprievodcu</w:t>
      </w:r>
      <w:r w:rsidR="002B29C9">
        <w:t xml:space="preserve"> vytvorením projektu </w:t>
      </w:r>
      <w:r w:rsidR="004B2658">
        <w:t xml:space="preserve">vylúčiť Projekt z financovania EŠIF. Pri </w:t>
      </w:r>
      <w:r w:rsidR="005D3480">
        <w:t>vylúčení z financovania EŠIF</w:t>
      </w:r>
      <w:r w:rsidR="004B2658">
        <w:t xml:space="preserve"> je potrebné vyp</w:t>
      </w:r>
      <w:r w:rsidR="005D3480">
        <w:t>lniť dátum vylúčenia z financovania EŠIF</w:t>
      </w:r>
      <w:r w:rsidR="004B2658">
        <w:t xml:space="preserve"> a</w:t>
      </w:r>
      <w:r w:rsidR="005D3480">
        <w:t xml:space="preserve"> uviesť </w:t>
      </w:r>
      <w:r w:rsidR="00C57F76">
        <w:t xml:space="preserve">dôvod </w:t>
      </w:r>
      <w:r w:rsidR="005D3480">
        <w:t>vylúčenia</w:t>
      </w:r>
      <w:r w:rsidR="004B2658">
        <w:t>.</w:t>
      </w:r>
    </w:p>
    <w:p w14:paraId="175CC934" w14:textId="76BEC41C" w:rsidR="007D6C1C" w:rsidRDefault="007D6C1C" w:rsidP="00A07E6A"/>
    <w:p w14:paraId="0F765033" w14:textId="7C3F0A5F" w:rsidR="00676035" w:rsidRDefault="00676035" w:rsidP="00A07E6A"/>
    <w:p w14:paraId="6B97CE43" w14:textId="788BBE91" w:rsidR="00676035" w:rsidRDefault="00676035" w:rsidP="00A07E6A"/>
    <w:p w14:paraId="0CA9F080" w14:textId="77777777" w:rsidR="005244C8" w:rsidRDefault="005244C8" w:rsidP="00A07E6A"/>
    <w:p w14:paraId="4B961A39" w14:textId="0E750E46" w:rsidR="003E64A0" w:rsidRDefault="003158C3" w:rsidP="00A07E6A">
      <w:r>
        <w:rPr>
          <w:noProof/>
        </w:rPr>
        <w:drawing>
          <wp:inline distT="0" distB="0" distL="0" distR="0" wp14:anchorId="2A57951D" wp14:editId="14667079">
            <wp:extent cx="5745480" cy="2579370"/>
            <wp:effectExtent l="19050" t="19050" r="26670" b="1143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793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45ECF8" w14:textId="5A3F6DE7" w:rsidR="003E64A0" w:rsidRDefault="003E64A0" w:rsidP="005244C8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 xml:space="preserve">4 </w:t>
      </w:r>
      <w:r w:rsidR="003158C3">
        <w:rPr>
          <w:sz w:val="20"/>
        </w:rPr>
        <w:t>Prvý krok sprievodcu vytvorenia projektu – Identifikácia projektu</w:t>
      </w:r>
    </w:p>
    <w:p w14:paraId="4E68273C" w14:textId="77777777" w:rsidR="00F21007" w:rsidRPr="005244C8" w:rsidRDefault="00F21007" w:rsidP="005244C8">
      <w:pPr>
        <w:spacing w:before="120" w:after="120"/>
        <w:jc w:val="both"/>
        <w:rPr>
          <w:sz w:val="20"/>
        </w:rPr>
      </w:pPr>
    </w:p>
    <w:p w14:paraId="18357419" w14:textId="6F0B7152" w:rsidR="003E64A0" w:rsidRDefault="00A567A2" w:rsidP="005244C8">
      <w:pPr>
        <w:pStyle w:val="Odsekzoznamu"/>
        <w:numPr>
          <w:ilvl w:val="0"/>
          <w:numId w:val="30"/>
        </w:numPr>
        <w:spacing w:before="120" w:after="120"/>
        <w:contextualSpacing w:val="0"/>
        <w:jc w:val="both"/>
      </w:pPr>
      <w:r>
        <w:t xml:space="preserve">V prvom kroku </w:t>
      </w:r>
      <w:r w:rsidRPr="00A567A2">
        <w:t>sprievodcu vytvorením projektu</w:t>
      </w:r>
      <w:r>
        <w:t xml:space="preserve"> môže používateľ editovať názov a akronym projektu. Vie </w:t>
      </w:r>
      <w:r w:rsidR="004815B0">
        <w:t xml:space="preserve">zmeniť alebo </w:t>
      </w:r>
      <w:r>
        <w:t>doplniť typ partnerstva, NACE projektu a vyznačiť, či ide o Projekt s relevanciou k Regionálnym integrovaným územným stratégiám, alebo o Projekt s relevanciou k Udržateľnému rozvoju miest.</w:t>
      </w:r>
    </w:p>
    <w:p w14:paraId="21C86494" w14:textId="4285EDAF" w:rsidR="00A567A2" w:rsidRDefault="00762BBB" w:rsidP="005244C8">
      <w:pPr>
        <w:pStyle w:val="Odsekzoznamu"/>
        <w:numPr>
          <w:ilvl w:val="0"/>
          <w:numId w:val="30"/>
        </w:numPr>
        <w:spacing w:before="120" w:after="120"/>
        <w:contextualSpacing w:val="0"/>
        <w:jc w:val="both"/>
      </w:pPr>
      <w:r>
        <w:t xml:space="preserve">Používateľ vie prostredníctvom tlačidla </w:t>
      </w:r>
      <w:r w:rsidR="00DA32E1">
        <w:t>„</w:t>
      </w:r>
      <w:r>
        <w:t>Odradiť</w:t>
      </w:r>
      <w:r w:rsidR="00DA32E1">
        <w:t>“</w:t>
      </w:r>
      <w:r>
        <w:t xml:space="preserve"> alebo </w:t>
      </w:r>
      <w:r w:rsidR="00DA32E1">
        <w:t>„</w:t>
      </w:r>
      <w:r>
        <w:t>Priradiť</w:t>
      </w:r>
      <w:r w:rsidR="00DA32E1">
        <w:t>“</w:t>
      </w:r>
      <w:r>
        <w:t xml:space="preserve"> </w:t>
      </w:r>
      <w:r w:rsidR="002E6C4A">
        <w:t xml:space="preserve">(viď Obrázok č. 5) </w:t>
      </w:r>
      <w:r>
        <w:t>zmeniť na</w:t>
      </w:r>
      <w:r w:rsidR="00D76CDD">
        <w:t>stavenia v nasledovných sekciách identifikácie</w:t>
      </w:r>
      <w:r>
        <w:t xml:space="preserve"> projektu:</w:t>
      </w:r>
    </w:p>
    <w:p w14:paraId="2F1A8814" w14:textId="6BB35C88" w:rsidR="00045CBB" w:rsidRPr="00045CBB" w:rsidRDefault="00045CBB" w:rsidP="00294640">
      <w:pPr>
        <w:pStyle w:val="Odsekzoznamu"/>
        <w:spacing w:before="120" w:after="120"/>
        <w:ind w:left="1080" w:hanging="360"/>
        <w:contextualSpacing w:val="0"/>
        <w:jc w:val="both"/>
      </w:pPr>
      <w:r>
        <w:t>-</w:t>
      </w:r>
      <w:r w:rsidRPr="00045CBB">
        <w:t xml:space="preserve"> </w:t>
      </w:r>
      <w:r w:rsidR="00762BBB" w:rsidRPr="00045CBB">
        <w:t>Oblasť intervencie</w:t>
      </w:r>
    </w:p>
    <w:p w14:paraId="54BCAD67" w14:textId="168710BE" w:rsidR="00762BBB" w:rsidRPr="00045CBB" w:rsidRDefault="00045CBB" w:rsidP="00294640">
      <w:pPr>
        <w:pStyle w:val="Odsekzoznamu"/>
        <w:spacing w:before="120" w:after="120"/>
        <w:ind w:left="1080" w:hanging="360"/>
        <w:contextualSpacing w:val="0"/>
        <w:jc w:val="both"/>
      </w:pPr>
      <w:r>
        <w:t xml:space="preserve">- </w:t>
      </w:r>
      <w:r w:rsidR="00762BBB" w:rsidRPr="00045CBB">
        <w:t>Hospodárska činnosť</w:t>
      </w:r>
    </w:p>
    <w:p w14:paraId="55AB75F1" w14:textId="7CC8E2EC" w:rsidR="00762BBB" w:rsidRPr="00045CBB" w:rsidRDefault="00045CBB" w:rsidP="00294640">
      <w:pPr>
        <w:pStyle w:val="Odsekzoznamu"/>
        <w:spacing w:before="120" w:after="120"/>
        <w:ind w:left="1080" w:hanging="360"/>
        <w:contextualSpacing w:val="0"/>
        <w:jc w:val="both"/>
      </w:pPr>
      <w:r>
        <w:t>-</w:t>
      </w:r>
      <w:r w:rsidR="00762BBB" w:rsidRPr="00045CBB">
        <w:t xml:space="preserve"> Typ územia</w:t>
      </w:r>
    </w:p>
    <w:p w14:paraId="0B5BE081" w14:textId="06124F9F" w:rsidR="00762BBB" w:rsidRPr="00045CBB" w:rsidRDefault="00045CBB" w:rsidP="00294640">
      <w:pPr>
        <w:pStyle w:val="Odsekzoznamu"/>
        <w:spacing w:before="120" w:after="120"/>
        <w:ind w:left="1080" w:hanging="360"/>
        <w:contextualSpacing w:val="0"/>
        <w:jc w:val="both"/>
      </w:pPr>
      <w:r>
        <w:t>-</w:t>
      </w:r>
      <w:r w:rsidR="00762BBB" w:rsidRPr="00045CBB">
        <w:t xml:space="preserve"> Forma financovania</w:t>
      </w:r>
    </w:p>
    <w:p w14:paraId="38E7079F" w14:textId="1989E6ED" w:rsidR="005244C8" w:rsidRDefault="00045CBB" w:rsidP="005244C8">
      <w:pPr>
        <w:pStyle w:val="Odsekzoznamu"/>
        <w:spacing w:before="120" w:after="120"/>
        <w:ind w:left="1080" w:hanging="360"/>
        <w:contextualSpacing w:val="0"/>
        <w:jc w:val="both"/>
      </w:pPr>
      <w:r>
        <w:t>-</w:t>
      </w:r>
      <w:r w:rsidR="00762BBB" w:rsidRPr="00045CBB">
        <w:t xml:space="preserve"> Územné mechanizmy realizácie</w:t>
      </w:r>
    </w:p>
    <w:p w14:paraId="5A6CC160" w14:textId="77777777" w:rsidR="00133542" w:rsidRPr="00045CBB" w:rsidRDefault="00133542" w:rsidP="000D489F">
      <w:pPr>
        <w:spacing w:before="120" w:after="120"/>
        <w:jc w:val="both"/>
      </w:pPr>
    </w:p>
    <w:p w14:paraId="6EEF4530" w14:textId="62BC7FAD" w:rsidR="003E64A0" w:rsidRDefault="00045CBB" w:rsidP="00A07E6A">
      <w:r>
        <w:rPr>
          <w:noProof/>
        </w:rPr>
        <w:drawing>
          <wp:inline distT="0" distB="0" distL="0" distR="0" wp14:anchorId="6C5FBB5B" wp14:editId="75E2FF63">
            <wp:extent cx="5753100" cy="2200275"/>
            <wp:effectExtent l="19050" t="19050" r="19050" b="285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5A920" w14:textId="214CBA8A" w:rsidR="002E6C4A" w:rsidRDefault="002E6C4A" w:rsidP="00BB4A05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5 Tlačidlá pre priradenie a odradenie aktuálneho nastavenia</w:t>
      </w:r>
    </w:p>
    <w:p w14:paraId="459C2404" w14:textId="7F9C55D3" w:rsidR="005244C8" w:rsidRPr="00BB4A05" w:rsidRDefault="005244C8" w:rsidP="00BB4A05">
      <w:pPr>
        <w:spacing w:before="120" w:after="120"/>
        <w:jc w:val="both"/>
        <w:rPr>
          <w:sz w:val="20"/>
        </w:rPr>
      </w:pPr>
    </w:p>
    <w:p w14:paraId="36E6E7B8" w14:textId="633C9F1C" w:rsidR="00887A2C" w:rsidRDefault="001D739A" w:rsidP="00887A2C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2" w:name="_Toc76566406"/>
      <w:r>
        <w:rPr>
          <w:sz w:val="28"/>
        </w:rPr>
        <w:t xml:space="preserve">2.krok - </w:t>
      </w:r>
      <w:r w:rsidR="00887A2C">
        <w:rPr>
          <w:sz w:val="28"/>
        </w:rPr>
        <w:t>Zmluvné strany</w:t>
      </w:r>
      <w:bookmarkEnd w:id="12"/>
    </w:p>
    <w:p w14:paraId="19C06067" w14:textId="5D8C246F" w:rsidR="00A07E6A" w:rsidRDefault="002E6C4A" w:rsidP="003B0D02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 xml:space="preserve">Druhým krokom sprievodcu vytvorením projektu </w:t>
      </w:r>
      <w:r w:rsidR="00C4085F">
        <w:t>je identifikácia zmluvných strán – riadiaceho orgánu a prijímateľa.</w:t>
      </w:r>
    </w:p>
    <w:p w14:paraId="0074A4DE" w14:textId="53CEB815" w:rsidR="00E65ED3" w:rsidRDefault="00FF288E" w:rsidP="003B0D02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 prvej sekcii vie p</w:t>
      </w:r>
      <w:r w:rsidR="00C4085F">
        <w:t>oužívate</w:t>
      </w:r>
      <w:r>
        <w:t xml:space="preserve">ľ </w:t>
      </w:r>
      <w:r w:rsidR="00C4085F">
        <w:t xml:space="preserve">prostredníctvom tlačidla </w:t>
      </w:r>
      <w:r w:rsidR="00E65ED3">
        <w:t>„</w:t>
      </w:r>
      <w:r w:rsidR="00C4085F">
        <w:t>Odradiť</w:t>
      </w:r>
      <w:r w:rsidR="00E65ED3">
        <w:t>“</w:t>
      </w:r>
      <w:r w:rsidR="00C4085F">
        <w:t xml:space="preserve"> </w:t>
      </w:r>
      <w:r w:rsidR="00E65ED3">
        <w:t>odstrániť názov a kód predvyplneného riadiaceho orgánu a nadradeného subjektu orgánu zo ŽoNFP a prostredníctvom tlačidla „+Priradiť hodnotu“ doplniť nový názov riadiaceho orgánu a nadradeného subjektu orgánu</w:t>
      </w:r>
      <w:r w:rsidR="003B0D02">
        <w:t xml:space="preserve"> (viď Obrázok č. 6).</w:t>
      </w:r>
      <w:r w:rsidR="00E65ED3">
        <w:t xml:space="preserve"> </w:t>
      </w:r>
    </w:p>
    <w:p w14:paraId="73901CF1" w14:textId="43B3BA6E" w:rsidR="00117913" w:rsidRDefault="00E65ED3" w:rsidP="00117913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Ak používateľ zvolí pri zmene údajov identifikácie riadiaceho orgánu najprv tlačidlo „+Priradiť hodnotu“, automaticky sa údaje vymažú a nahradia novo</w:t>
      </w:r>
      <w:r w:rsidR="00892CCC">
        <w:t xml:space="preserve"> </w:t>
      </w:r>
      <w:r>
        <w:t>vybranými.</w:t>
      </w:r>
    </w:p>
    <w:p w14:paraId="6708430D" w14:textId="61299E9A" w:rsidR="002E6C4A" w:rsidRDefault="00C06062" w:rsidP="00A07E6A">
      <w:r>
        <w:rPr>
          <w:noProof/>
        </w:rPr>
        <w:drawing>
          <wp:inline distT="0" distB="0" distL="0" distR="0" wp14:anchorId="39684006" wp14:editId="0AE1D224">
            <wp:extent cx="5885968" cy="2663190"/>
            <wp:effectExtent l="19050" t="19050" r="19685" b="2286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79" cy="2670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6DE22" w14:textId="4B1C66CD" w:rsidR="00F21007" w:rsidRPr="00832247" w:rsidRDefault="002E6C4A" w:rsidP="002E6C4A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6 Druhý krok sprievodcu vytvorenia projektu – Zmluvné strany</w:t>
      </w:r>
    </w:p>
    <w:p w14:paraId="79C4E9C3" w14:textId="49400B88" w:rsidR="00F21007" w:rsidRDefault="003B0D02" w:rsidP="002C4661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 xml:space="preserve">V druhej </w:t>
      </w:r>
      <w:r w:rsidR="00FF288E">
        <w:t xml:space="preserve">sekcii Identifikácia prijímateľa </w:t>
      </w:r>
      <w:r w:rsidR="00FB3D3A">
        <w:t>je možné zmeniť štatutárneho zástupcu prostredníctvom tlačidla „Štatutárny orgán“. Po stlačení uvedeného tlačidla sa zobrazí obrazovka, ktorá ponúka obnoviť údaje zo ŽoNFP, priradiť nového štatutárneho zástupcu (prostredníctvom tlačidla +Priradiť), alebo exportovať zoznam štatutárnych zástupcov za projekt</w:t>
      </w:r>
      <w:r w:rsidR="00294CF1">
        <w:t>.</w:t>
      </w:r>
      <w:r w:rsidR="00DC75BD">
        <w:t xml:space="preserve"> </w:t>
      </w:r>
      <w:r w:rsidR="00294CF1">
        <w:t xml:space="preserve">V prípade nesprávneho výberu osôb </w:t>
      </w:r>
      <w:r w:rsidR="00117913">
        <w:t>môže</w:t>
      </w:r>
      <w:r w:rsidR="00294CF1">
        <w:t xml:space="preserve"> používateľ osobu odradiť kliknutím na tlačidlo odradenia na konci riadku osoby, ktorú chce odradiť (viď Obrázok č. 7).</w:t>
      </w:r>
    </w:p>
    <w:p w14:paraId="39073C45" w14:textId="77777777" w:rsidR="002C4661" w:rsidRDefault="002C4661" w:rsidP="002C4661">
      <w:pPr>
        <w:pStyle w:val="Odsekzoznamu"/>
        <w:spacing w:before="120" w:after="120"/>
        <w:ind w:left="360"/>
        <w:contextualSpacing w:val="0"/>
        <w:jc w:val="both"/>
      </w:pPr>
    </w:p>
    <w:p w14:paraId="430F21E3" w14:textId="32388DDB" w:rsidR="00FB3D3A" w:rsidRDefault="00FB3D3A" w:rsidP="00A07E6A">
      <w:r>
        <w:rPr>
          <w:noProof/>
        </w:rPr>
        <w:drawing>
          <wp:inline distT="0" distB="0" distL="0" distR="0" wp14:anchorId="60CD60E9" wp14:editId="5B215512">
            <wp:extent cx="5753100" cy="1628775"/>
            <wp:effectExtent l="19050" t="19050" r="19050" b="2857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465A0" w14:textId="3E67E9B0" w:rsidR="00FB3D3A" w:rsidRDefault="00FB3D3A" w:rsidP="00DC75BD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 xml:space="preserve">7 Zmena štatutárneho zástupcu na projekte </w:t>
      </w:r>
    </w:p>
    <w:p w14:paraId="337CDFE7" w14:textId="77777777" w:rsidR="00117913" w:rsidRPr="00DC75BD" w:rsidRDefault="00117913" w:rsidP="00DC75BD">
      <w:pPr>
        <w:spacing w:before="120" w:after="120"/>
        <w:jc w:val="both"/>
        <w:rPr>
          <w:sz w:val="20"/>
        </w:rPr>
      </w:pPr>
    </w:p>
    <w:p w14:paraId="4B57E61F" w14:textId="3AD29A68" w:rsidR="00EC251A" w:rsidRDefault="00294CF1" w:rsidP="00117913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Úprava údajov prijímateľa je umožnená prostredníctvom modrého tlačidla „Detail prijímateľa“. Po jeho stlačení</w:t>
      </w:r>
      <w:r w:rsidR="0077046B">
        <w:t xml:space="preserve"> sa </w:t>
      </w:r>
      <w:r>
        <w:t>používateľ</w:t>
      </w:r>
      <w:r w:rsidR="0077046B">
        <w:t>ovi zobrazí detail subjektu</w:t>
      </w:r>
      <w:r>
        <w:t xml:space="preserve"> </w:t>
      </w:r>
      <w:r w:rsidR="0077046B">
        <w:t>(</w:t>
      </w:r>
      <w:r>
        <w:t>viď Obrázok č. 8</w:t>
      </w:r>
      <w:r w:rsidR="0077046B">
        <w:t>), ktorý môže editovať po stlačení ikony ceruzky.</w:t>
      </w:r>
    </w:p>
    <w:p w14:paraId="69F2CB1F" w14:textId="77777777" w:rsidR="00117913" w:rsidRDefault="00294CF1" w:rsidP="00117913">
      <w:pPr>
        <w:spacing w:before="240" w:after="240"/>
        <w:jc w:val="both"/>
      </w:pPr>
      <w:r>
        <w:rPr>
          <w:noProof/>
        </w:rPr>
        <w:drawing>
          <wp:inline distT="0" distB="0" distL="0" distR="0" wp14:anchorId="44F02441" wp14:editId="4B0C1260">
            <wp:extent cx="5753100" cy="2571750"/>
            <wp:effectExtent l="19050" t="19050" r="19050" b="1905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00B55" w14:textId="64213B74" w:rsidR="00294CF1" w:rsidRPr="00117913" w:rsidRDefault="00294CF1" w:rsidP="00117913">
      <w:pPr>
        <w:spacing w:before="240" w:after="240"/>
        <w:jc w:val="both"/>
      </w:pPr>
      <w:r w:rsidRPr="00560D94">
        <w:rPr>
          <w:sz w:val="20"/>
        </w:rPr>
        <w:t xml:space="preserve">Obrázok č. </w:t>
      </w:r>
      <w:r>
        <w:rPr>
          <w:sz w:val="20"/>
        </w:rPr>
        <w:t xml:space="preserve">8 Úprava údajov používateľa </w:t>
      </w:r>
    </w:p>
    <w:p w14:paraId="4899C34E" w14:textId="6F4285FA" w:rsidR="00FB3D3A" w:rsidRPr="00A07E6A" w:rsidRDefault="00EA3576" w:rsidP="00454067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Použitím tlačidla</w:t>
      </w:r>
      <w:r>
        <w:tab/>
        <w:t>„</w:t>
      </w:r>
      <w:r w:rsidRPr="00EA3576">
        <w:t>Ďalej</w:t>
      </w:r>
      <w:r>
        <w:t xml:space="preserve">“ na hlavnej stránke druhého kroku sprievodcu vytvorením projektu sa používateľ dostane </w:t>
      </w:r>
      <w:r w:rsidRPr="00EA3576">
        <w:t>na ďalšiu obrazovku, resp. ďalší krok sprievodcu</w:t>
      </w:r>
    </w:p>
    <w:p w14:paraId="474F0383" w14:textId="431844C7" w:rsidR="00A07E6A" w:rsidRPr="00EA3576" w:rsidRDefault="001D739A" w:rsidP="00A07E6A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3" w:name="_Toc76566407"/>
      <w:r>
        <w:rPr>
          <w:sz w:val="28"/>
        </w:rPr>
        <w:t xml:space="preserve">3.krok - </w:t>
      </w:r>
      <w:r w:rsidR="00887A2C">
        <w:rPr>
          <w:sz w:val="28"/>
        </w:rPr>
        <w:t>Kontaktné osoby</w:t>
      </w:r>
      <w:bookmarkEnd w:id="13"/>
    </w:p>
    <w:p w14:paraId="57C343D2" w14:textId="07C5F915" w:rsidR="006943D8" w:rsidRDefault="00EA3576" w:rsidP="00454067">
      <w:pPr>
        <w:pStyle w:val="Odsekzoznamu"/>
        <w:numPr>
          <w:ilvl w:val="0"/>
          <w:numId w:val="32"/>
        </w:numPr>
        <w:spacing w:before="120" w:after="120"/>
        <w:contextualSpacing w:val="0"/>
        <w:jc w:val="both"/>
      </w:pPr>
      <w:r>
        <w:t xml:space="preserve">Tretí krok sprievodcu vytvorením projektu je zameraný na </w:t>
      </w:r>
      <w:r w:rsidR="006943D8">
        <w:t>údaje o kontaktných osobách</w:t>
      </w:r>
      <w:r>
        <w:t>. Používateľ má možnosť aktualizovať údaje o kontaktných osobách, ktoré sa predvyplnili zo ŽoNFP</w:t>
      </w:r>
      <w:r w:rsidR="006943D8">
        <w:t xml:space="preserve"> stlačením, tlačidla „Obnoviť údaje zo ŽoNFP“.</w:t>
      </w:r>
    </w:p>
    <w:p w14:paraId="65789BC0" w14:textId="21F82FA3" w:rsidR="00EA3576" w:rsidRDefault="00DA32E1" w:rsidP="00454067">
      <w:pPr>
        <w:pStyle w:val="Odsekzoznamu"/>
        <w:numPr>
          <w:ilvl w:val="0"/>
          <w:numId w:val="32"/>
        </w:numPr>
        <w:spacing w:before="120" w:after="120"/>
        <w:contextualSpacing w:val="0"/>
        <w:jc w:val="both"/>
      </w:pPr>
      <w:r>
        <w:t>Používateľ vie prostredníctvom tlačidla „Odradiť“ alebo „</w:t>
      </w:r>
      <w:r w:rsidR="006943D8">
        <w:t>+</w:t>
      </w:r>
      <w:r>
        <w:t xml:space="preserve">Priradiť“ (viď Obrázok č. 9) zmeniť </w:t>
      </w:r>
      <w:r w:rsidR="006943D8">
        <w:t>kontaktné osoby.</w:t>
      </w:r>
    </w:p>
    <w:p w14:paraId="5201B5D8" w14:textId="3B99983C" w:rsidR="00EA3576" w:rsidRDefault="00DA32E1" w:rsidP="006943D8">
      <w:pPr>
        <w:spacing w:before="240" w:after="240"/>
        <w:jc w:val="both"/>
      </w:pPr>
      <w:r>
        <w:rPr>
          <w:noProof/>
        </w:rPr>
        <w:drawing>
          <wp:inline distT="0" distB="0" distL="0" distR="0" wp14:anchorId="0E52437B" wp14:editId="3AB33982">
            <wp:extent cx="5743575" cy="2419350"/>
            <wp:effectExtent l="19050" t="19050" r="28575" b="1905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2A9BC" w14:textId="5D7F9A3A" w:rsidR="00FF288E" w:rsidRDefault="00FF288E" w:rsidP="00FF288E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9D3414">
        <w:rPr>
          <w:sz w:val="20"/>
        </w:rPr>
        <w:t>9</w:t>
      </w:r>
      <w:r>
        <w:rPr>
          <w:sz w:val="20"/>
        </w:rPr>
        <w:t xml:space="preserve"> </w:t>
      </w:r>
      <w:r w:rsidR="006943D8">
        <w:rPr>
          <w:sz w:val="20"/>
        </w:rPr>
        <w:t>Tretí</w:t>
      </w:r>
      <w:r>
        <w:rPr>
          <w:sz w:val="20"/>
        </w:rPr>
        <w:t xml:space="preserve"> </w:t>
      </w:r>
      <w:r w:rsidR="006943D8">
        <w:rPr>
          <w:sz w:val="20"/>
        </w:rPr>
        <w:t xml:space="preserve">krok </w:t>
      </w:r>
      <w:r>
        <w:rPr>
          <w:sz w:val="20"/>
        </w:rPr>
        <w:t xml:space="preserve">sprievodcu vytvorenia projektu – </w:t>
      </w:r>
      <w:r w:rsidR="006943D8">
        <w:rPr>
          <w:sz w:val="20"/>
        </w:rPr>
        <w:t>Kontaktné osoby</w:t>
      </w:r>
    </w:p>
    <w:p w14:paraId="006258DA" w14:textId="2BCFDF37" w:rsidR="006943D8" w:rsidRDefault="006943D8" w:rsidP="00FF288E">
      <w:pPr>
        <w:spacing w:before="120" w:after="120"/>
        <w:jc w:val="both"/>
        <w:rPr>
          <w:sz w:val="20"/>
        </w:rPr>
      </w:pPr>
    </w:p>
    <w:p w14:paraId="60B30A1C" w14:textId="4733F153" w:rsidR="006943D8" w:rsidRPr="006943D8" w:rsidRDefault="006943D8" w:rsidP="00454067">
      <w:pPr>
        <w:pStyle w:val="Odsekzoznamu"/>
        <w:numPr>
          <w:ilvl w:val="0"/>
          <w:numId w:val="32"/>
        </w:numPr>
        <w:spacing w:before="120" w:after="120"/>
        <w:contextualSpacing w:val="0"/>
        <w:jc w:val="both"/>
      </w:pPr>
      <w:r>
        <w:t xml:space="preserve">V prípade priradenia novej kontaktnej osoby/kontaktných osôb </w:t>
      </w:r>
      <w:r w:rsidR="000256DA">
        <w:t xml:space="preserve">sa otvorí výberová obrazovka, na ktorej sa zobrazí zoznam kontaktných osôb, ktoré sú nastavené na subjekte. </w:t>
      </w:r>
      <w:r w:rsidR="0086591A">
        <w:t>Je možné vybrať</w:t>
      </w:r>
      <w:r>
        <w:t xml:space="preserve"> viacero kontaktných osôb.</w:t>
      </w:r>
    </w:p>
    <w:p w14:paraId="31D0BD74" w14:textId="79B26E9C" w:rsidR="00FF288E" w:rsidRDefault="00FF288E" w:rsidP="00A07E6A"/>
    <w:p w14:paraId="4D4A4484" w14:textId="46361957" w:rsidR="006943D8" w:rsidRDefault="006943D8" w:rsidP="00A07E6A">
      <w:r>
        <w:rPr>
          <w:noProof/>
        </w:rPr>
        <w:drawing>
          <wp:inline distT="0" distB="0" distL="0" distR="0" wp14:anchorId="7B7F7D2D" wp14:editId="5CF5366F">
            <wp:extent cx="5753100" cy="24384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4C3A" w14:textId="5ADF1B6A" w:rsidR="000256DA" w:rsidRDefault="000256DA" w:rsidP="00EC251A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9D3414">
        <w:rPr>
          <w:sz w:val="20"/>
        </w:rPr>
        <w:t>10</w:t>
      </w:r>
      <w:r>
        <w:rPr>
          <w:sz w:val="20"/>
        </w:rPr>
        <w:t xml:space="preserve"> Vý</w:t>
      </w:r>
      <w:r w:rsidR="00EC251A">
        <w:rPr>
          <w:sz w:val="20"/>
        </w:rPr>
        <w:t>ber kontaktných osôb na projekt</w:t>
      </w:r>
    </w:p>
    <w:p w14:paraId="4BA309AD" w14:textId="77777777" w:rsidR="00454067" w:rsidRPr="00EC251A" w:rsidRDefault="00454067" w:rsidP="00EC251A">
      <w:pPr>
        <w:spacing w:before="120" w:after="120"/>
        <w:jc w:val="both"/>
        <w:rPr>
          <w:sz w:val="20"/>
        </w:rPr>
      </w:pPr>
    </w:p>
    <w:p w14:paraId="50C2DF0E" w14:textId="7C2E2F67" w:rsidR="00887A2C" w:rsidRDefault="001D739A" w:rsidP="00887A2C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4" w:name="_Toc76566408"/>
      <w:r>
        <w:rPr>
          <w:sz w:val="28"/>
        </w:rPr>
        <w:t xml:space="preserve">4. krok - </w:t>
      </w:r>
      <w:r w:rsidR="00887A2C">
        <w:rPr>
          <w:sz w:val="28"/>
        </w:rPr>
        <w:t>Bankové spojenie</w:t>
      </w:r>
      <w:bookmarkEnd w:id="14"/>
    </w:p>
    <w:p w14:paraId="1395E24E" w14:textId="0BD80CB4" w:rsidR="00A07E6A" w:rsidRDefault="000240F6" w:rsidP="00C00921">
      <w:pPr>
        <w:pStyle w:val="Odsekzoznamu"/>
        <w:numPr>
          <w:ilvl w:val="0"/>
          <w:numId w:val="33"/>
        </w:numPr>
        <w:spacing w:before="120" w:after="120"/>
        <w:contextualSpacing w:val="0"/>
        <w:jc w:val="both"/>
      </w:pPr>
      <w:r>
        <w:t xml:space="preserve">Po dokončení výberu kontaktných osôb na projekte je ďalším krokom doplnenie bankového spojenia. </w:t>
      </w:r>
    </w:p>
    <w:p w14:paraId="43A932F3" w14:textId="19B9D53F" w:rsidR="000240F6" w:rsidRDefault="0086591A" w:rsidP="00C00921">
      <w:pPr>
        <w:pStyle w:val="Odsekzoznamu"/>
        <w:numPr>
          <w:ilvl w:val="0"/>
          <w:numId w:val="33"/>
        </w:numPr>
        <w:spacing w:before="120" w:after="120"/>
        <w:contextualSpacing w:val="0"/>
        <w:jc w:val="both"/>
      </w:pPr>
      <w:r>
        <w:t>Používateľ má možnosť priradiť existujúce</w:t>
      </w:r>
      <w:r w:rsidR="000240F6">
        <w:t xml:space="preserve"> bankové spojenie subjektu, prostredníctvom tlačidla </w:t>
      </w:r>
      <w:r w:rsidR="0014411C">
        <w:t xml:space="preserve">„+Priradiť“, </w:t>
      </w:r>
      <w:r>
        <w:t>alebo vytvoriť</w:t>
      </w:r>
      <w:r w:rsidR="000240F6">
        <w:t xml:space="preserve"> nové bankové spojenie prostredníctvom tlačidla </w:t>
      </w:r>
      <w:r w:rsidR="0014411C">
        <w:t>„Bankové spojenie subjektu“.</w:t>
      </w:r>
    </w:p>
    <w:p w14:paraId="688D18E0" w14:textId="348B6F6E" w:rsidR="000256DA" w:rsidRDefault="000256DA" w:rsidP="00A07E6A"/>
    <w:p w14:paraId="643EB1A4" w14:textId="5202462B" w:rsidR="000240F6" w:rsidRDefault="000240F6" w:rsidP="00A07E6A">
      <w:r>
        <w:rPr>
          <w:noProof/>
        </w:rPr>
        <w:drawing>
          <wp:inline distT="0" distB="0" distL="0" distR="0" wp14:anchorId="2C23724E" wp14:editId="624E72FF">
            <wp:extent cx="5743575" cy="2514600"/>
            <wp:effectExtent l="19050" t="19050" r="28575" b="1905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77544" w14:textId="38845A50" w:rsidR="000240F6" w:rsidRDefault="000240F6" w:rsidP="000240F6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1</w:t>
      </w:r>
      <w:r w:rsidR="009C2C5E">
        <w:rPr>
          <w:sz w:val="20"/>
        </w:rPr>
        <w:t>1</w:t>
      </w:r>
      <w:r>
        <w:rPr>
          <w:sz w:val="20"/>
        </w:rPr>
        <w:t xml:space="preserve"> Štvrtý krok sprievodcu vytvorenia projektu – Bankové spojenie</w:t>
      </w:r>
    </w:p>
    <w:p w14:paraId="1D72068D" w14:textId="5E47AA11" w:rsidR="0014411C" w:rsidRDefault="0014411C" w:rsidP="00A07E6A"/>
    <w:p w14:paraId="7E543A5E" w14:textId="77777777" w:rsidR="00EC251A" w:rsidRDefault="00EC251A" w:rsidP="00A07E6A"/>
    <w:p w14:paraId="022C0080" w14:textId="67DEB1B6" w:rsidR="000256DA" w:rsidRDefault="0014411C" w:rsidP="00C00921">
      <w:pPr>
        <w:pStyle w:val="Odsekzoznamu"/>
        <w:numPr>
          <w:ilvl w:val="0"/>
          <w:numId w:val="33"/>
        </w:numPr>
        <w:spacing w:before="120" w:after="120"/>
        <w:contextualSpacing w:val="0"/>
        <w:jc w:val="both"/>
      </w:pPr>
      <w:r>
        <w:t xml:space="preserve">V prípade priradenie už existujúceho bankového spojenia sa po stlačení tlačidla „+Priradiť“ zobrazí používateľovi výberová obrazovka so všetkými </w:t>
      </w:r>
      <w:r w:rsidR="00403B8D">
        <w:t xml:space="preserve">bankovými </w:t>
      </w:r>
      <w:r>
        <w:t>spojeniami na subjekte. Po vy</w:t>
      </w:r>
      <w:r w:rsidR="00403B8D">
        <w:t xml:space="preserve">značení vybraného spojenia musí </w:t>
      </w:r>
      <w:r>
        <w:t>používateľ definovať platnosť bankového spojenia a</w:t>
      </w:r>
      <w:r w:rsidR="00E245E2">
        <w:t xml:space="preserve"> pre aké </w:t>
      </w:r>
      <w:r>
        <w:t>typy žiadostí o</w:t>
      </w:r>
      <w:r w:rsidR="00E245E2">
        <w:t> </w:t>
      </w:r>
      <w:r>
        <w:t>platbu</w:t>
      </w:r>
      <w:r w:rsidR="00E245E2">
        <w:t xml:space="preserve"> sa bude účet na projekte používať</w:t>
      </w:r>
      <w:r>
        <w:t xml:space="preserve"> (</w:t>
      </w:r>
      <w:r w:rsidR="009C2C5E">
        <w:t>viď Obrázok č. 12</w:t>
      </w:r>
      <w:r w:rsidR="00403B8D">
        <w:t>).</w:t>
      </w:r>
      <w:r>
        <w:t xml:space="preserve"> </w:t>
      </w:r>
      <w:r w:rsidR="00403B8D">
        <w:t xml:space="preserve">Po stlačení tlačidla „Dokončiť“ sa vybrané bankové spojenie priradí. </w:t>
      </w:r>
    </w:p>
    <w:p w14:paraId="7325FD3A" w14:textId="2D89807D" w:rsidR="0014411C" w:rsidRDefault="0014411C" w:rsidP="0014411C">
      <w:pPr>
        <w:jc w:val="both"/>
      </w:pPr>
    </w:p>
    <w:p w14:paraId="0F130093" w14:textId="7E47CA8B" w:rsidR="0014411C" w:rsidRDefault="0014411C" w:rsidP="0014411C">
      <w:pPr>
        <w:jc w:val="both"/>
      </w:pPr>
      <w:r>
        <w:rPr>
          <w:noProof/>
        </w:rPr>
        <w:drawing>
          <wp:inline distT="0" distB="0" distL="0" distR="0" wp14:anchorId="080819E8" wp14:editId="6033D66E">
            <wp:extent cx="5753100" cy="2524125"/>
            <wp:effectExtent l="19050" t="19050" r="19050" b="2857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70F45" w14:textId="519D12C4" w:rsidR="0014411C" w:rsidRPr="00C00921" w:rsidRDefault="0014411C" w:rsidP="00C00921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9C2C5E">
        <w:rPr>
          <w:sz w:val="20"/>
        </w:rPr>
        <w:t>12</w:t>
      </w:r>
      <w:r>
        <w:rPr>
          <w:sz w:val="20"/>
        </w:rPr>
        <w:t xml:space="preserve"> </w:t>
      </w:r>
      <w:r w:rsidR="00130665">
        <w:rPr>
          <w:sz w:val="20"/>
        </w:rPr>
        <w:t>Priradenie b</w:t>
      </w:r>
      <w:r>
        <w:rPr>
          <w:sz w:val="20"/>
        </w:rPr>
        <w:t>ankové</w:t>
      </w:r>
      <w:r w:rsidR="00130665">
        <w:rPr>
          <w:sz w:val="20"/>
        </w:rPr>
        <w:t>ho spojenia</w:t>
      </w:r>
    </w:p>
    <w:p w14:paraId="7641444A" w14:textId="1F02501F" w:rsidR="0014411C" w:rsidRDefault="00DC7BAD" w:rsidP="00C00921">
      <w:pPr>
        <w:pStyle w:val="Odsekzoznamu"/>
        <w:numPr>
          <w:ilvl w:val="0"/>
          <w:numId w:val="33"/>
        </w:numPr>
        <w:spacing w:before="120" w:after="120"/>
        <w:contextualSpacing w:val="0"/>
        <w:jc w:val="both"/>
      </w:pPr>
      <w:r>
        <w:t>Doplnenie nového bankového spojenia sa realizuje prostredníctvom tlačidla „Bankové spojenie subjektu“. Po jeho stlačení sa zobrazia používateľovi bankové spojenia subjektu, nad ktorými je dostupné tlačidlo „+Vytvoriť“. Nový bankový účet pridáme stlačením tlačidla „+Vytvoriť“ a</w:t>
      </w:r>
      <w:r w:rsidR="00130665">
        <w:t xml:space="preserve"> zobrazených </w:t>
      </w:r>
      <w:r>
        <w:t xml:space="preserve">vyplnením </w:t>
      </w:r>
      <w:r w:rsidR="00130665">
        <w:t>p</w:t>
      </w:r>
      <w:r w:rsidR="009C2C5E">
        <w:t>ovinných polí (viď Obrázok č. 13</w:t>
      </w:r>
      <w:r w:rsidR="00130665">
        <w:t xml:space="preserve">). Po stlačení tlačidla „Dokončiť“ sa </w:t>
      </w:r>
      <w:r w:rsidR="00390816">
        <w:t>vytvorí</w:t>
      </w:r>
      <w:r w:rsidR="00130665">
        <w:t xml:space="preserve"> </w:t>
      </w:r>
      <w:r w:rsidR="00390816">
        <w:t xml:space="preserve">nové </w:t>
      </w:r>
      <w:r w:rsidR="00130665">
        <w:t>bankové spojenie</w:t>
      </w:r>
      <w:r w:rsidR="00390816">
        <w:t>. Ak ho chceme priradiť</w:t>
      </w:r>
      <w:r w:rsidR="00130665">
        <w:t xml:space="preserve"> k</w:t>
      </w:r>
      <w:r w:rsidR="00390816">
        <w:t> </w:t>
      </w:r>
      <w:r w:rsidR="00130665">
        <w:t>projektu</w:t>
      </w:r>
      <w:r w:rsidR="00390816">
        <w:t>, musíme pokračovať cez tlačidlo „+Priradiť“</w:t>
      </w:r>
      <w:r w:rsidR="00130665">
        <w:t>.</w:t>
      </w:r>
    </w:p>
    <w:p w14:paraId="163836C8" w14:textId="24865447" w:rsidR="00DC7BAD" w:rsidRDefault="00DC7BAD" w:rsidP="00403B8D">
      <w:pPr>
        <w:jc w:val="both"/>
      </w:pPr>
    </w:p>
    <w:p w14:paraId="76B775E9" w14:textId="1CDD6DDB" w:rsidR="00130665" w:rsidRDefault="00130665" w:rsidP="00403B8D">
      <w:pPr>
        <w:jc w:val="both"/>
      </w:pPr>
      <w:r>
        <w:rPr>
          <w:noProof/>
        </w:rPr>
        <w:drawing>
          <wp:inline distT="0" distB="0" distL="0" distR="0" wp14:anchorId="7CE7A964" wp14:editId="77B1AF6A">
            <wp:extent cx="5753100" cy="2543175"/>
            <wp:effectExtent l="19050" t="19050" r="19050" b="2857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14048" w14:textId="58DB718F" w:rsidR="00DC7BAD" w:rsidRDefault="00DC7BAD" w:rsidP="00DC7BAD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9C2C5E">
        <w:rPr>
          <w:sz w:val="20"/>
        </w:rPr>
        <w:t>13</w:t>
      </w:r>
      <w:r>
        <w:rPr>
          <w:sz w:val="20"/>
        </w:rPr>
        <w:t xml:space="preserve"> </w:t>
      </w:r>
      <w:r w:rsidR="00130665">
        <w:rPr>
          <w:sz w:val="20"/>
        </w:rPr>
        <w:t>Vytvorenie bankového spojenia</w:t>
      </w:r>
    </w:p>
    <w:p w14:paraId="2F530D1A" w14:textId="77777777" w:rsidR="00DC7BAD" w:rsidRDefault="00DC7BAD" w:rsidP="00403B8D">
      <w:pPr>
        <w:jc w:val="both"/>
      </w:pPr>
    </w:p>
    <w:p w14:paraId="26FEEFB5" w14:textId="6E807275" w:rsidR="00126989" w:rsidRPr="00A07E6A" w:rsidRDefault="00403B8D" w:rsidP="00C00921">
      <w:pPr>
        <w:pStyle w:val="Odsekzoznamu"/>
        <w:numPr>
          <w:ilvl w:val="0"/>
          <w:numId w:val="33"/>
        </w:numPr>
        <w:spacing w:before="120" w:after="120"/>
        <w:contextualSpacing w:val="0"/>
        <w:jc w:val="both"/>
      </w:pPr>
      <w:r>
        <w:t>V prípade nesprávneho výberu bankového spojenia má používateľ možnosť tento výber odradiť kliknutím na tlač</w:t>
      </w:r>
      <w:r w:rsidR="00EC251A">
        <w:t>idlo odradenia na konci riadku.</w:t>
      </w:r>
    </w:p>
    <w:p w14:paraId="7E7BCA6A" w14:textId="3CFC2E97" w:rsidR="00126989" w:rsidRPr="00F21007" w:rsidRDefault="001D739A" w:rsidP="00126989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5" w:name="_Toc76566409"/>
      <w:r>
        <w:rPr>
          <w:sz w:val="28"/>
        </w:rPr>
        <w:t xml:space="preserve">5. krok - </w:t>
      </w:r>
      <w:r w:rsidR="00887A2C">
        <w:rPr>
          <w:sz w:val="28"/>
        </w:rPr>
        <w:t>Miesto realizácie projektu</w:t>
      </w:r>
      <w:bookmarkEnd w:id="15"/>
    </w:p>
    <w:p w14:paraId="766B6CB5" w14:textId="023DBFC2" w:rsidR="000057D8" w:rsidRDefault="00945328" w:rsidP="00C00921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>Piatym krokom sprievodcu vytvorením projektu je úprava miesta realizácie projektu a</w:t>
      </w:r>
      <w:r w:rsidR="000057D8">
        <w:t xml:space="preserve"> v prípade relevancie aj </w:t>
      </w:r>
      <w:r w:rsidR="00880257">
        <w:t>miesta realizácie mimo oprávneného územia OP</w:t>
      </w:r>
      <w:r>
        <w:t>.</w:t>
      </w:r>
      <w:r w:rsidR="000057D8">
        <w:t xml:space="preserve"> Ak používateľ nebude upravovať uvedené miesta realizácie, pokračuje vo vytváraní projektu stlačením tlačidla „Ďalej“. </w:t>
      </w:r>
    </w:p>
    <w:p w14:paraId="3FB1E7CA" w14:textId="6520DDCC" w:rsidR="00945328" w:rsidRDefault="000057D8" w:rsidP="00C00921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>Nad sekciami Miesta realizácie projektu a Miesta realizácie projektu mimo územia OP sú dostupné nasledovné tlačidlá: „Obnoviť údaje zo ŽoNFP“, „+Vytvoriť“ a „Mapa miest realizácie v Slovensk</w:t>
      </w:r>
      <w:r w:rsidR="00F31BBA">
        <w:t>ej republike“ (viď Obrázok č. 14</w:t>
      </w:r>
      <w:r>
        <w:t>)</w:t>
      </w:r>
      <w:r w:rsidR="009F4F86">
        <w:t>.</w:t>
      </w:r>
    </w:p>
    <w:p w14:paraId="073DEF23" w14:textId="45120804" w:rsidR="00945328" w:rsidRDefault="009F4F86" w:rsidP="00C00921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>V prípade nesprávneho výberu miesta realizácie projektu má používateľ možnosť tento výber vymazať kliknutím na tlačidlo Vymazať na ko</w:t>
      </w:r>
      <w:r w:rsidR="00F31BBA">
        <w:t>nci riadku (viď Obrázok č. 14</w:t>
      </w:r>
      <w:r w:rsidR="00126989">
        <w:t>).</w:t>
      </w:r>
    </w:p>
    <w:p w14:paraId="143AFF88" w14:textId="77777777" w:rsidR="0090466E" w:rsidRDefault="0090466E" w:rsidP="00126989">
      <w:pPr>
        <w:jc w:val="both"/>
      </w:pPr>
    </w:p>
    <w:p w14:paraId="351279FD" w14:textId="31FCE548" w:rsidR="00615962" w:rsidRDefault="00F46AD0" w:rsidP="00A07E6A">
      <w:r>
        <w:rPr>
          <w:noProof/>
        </w:rPr>
        <w:drawing>
          <wp:inline distT="0" distB="0" distL="0" distR="0" wp14:anchorId="15063B76" wp14:editId="145E05F8">
            <wp:extent cx="5760720" cy="2560320"/>
            <wp:effectExtent l="19050" t="19050" r="11430" b="1143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BD29F9" w14:textId="7E292273" w:rsidR="00615962" w:rsidRDefault="00615962" w:rsidP="00615962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F31BBA">
        <w:rPr>
          <w:sz w:val="20"/>
        </w:rPr>
        <w:t>14</w:t>
      </w:r>
      <w:r>
        <w:rPr>
          <w:sz w:val="20"/>
        </w:rPr>
        <w:t xml:space="preserve"> Piaty krok sprievodcu vytvorenia projektu – Miesto realizácie projektu</w:t>
      </w:r>
    </w:p>
    <w:p w14:paraId="70C463DD" w14:textId="0F632618" w:rsidR="00615962" w:rsidRDefault="00615962" w:rsidP="00A07E6A"/>
    <w:p w14:paraId="271B9A26" w14:textId="0B7256F1" w:rsidR="004C6D4A" w:rsidRDefault="009F4F86" w:rsidP="00C00921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 xml:space="preserve">Doplnenie nového miesta realizácie prebieha stlačením tlačidla „+Vytvoriť“.  </w:t>
      </w:r>
      <w:r w:rsidR="004C6D4A">
        <w:t>Používate</w:t>
      </w:r>
      <w:r w:rsidR="003E62E8">
        <w:t>ľovi sa zobrazí obrazovka s poľami</w:t>
      </w:r>
      <w:r w:rsidR="004C6D4A">
        <w:t xml:space="preserve">, ktoré je </w:t>
      </w:r>
      <w:r w:rsidR="00F31BBA">
        <w:t>potrebné vyplniť (viď Obrázok č. 15)</w:t>
      </w:r>
      <w:r w:rsidR="004C6D4A">
        <w:t xml:space="preserve">. Pre úspešné vytvorenie miesta realizácie je potrebné vyplnenie </w:t>
      </w:r>
      <w:r w:rsidR="003E62E8">
        <w:t>minimálne</w:t>
      </w:r>
      <w:r w:rsidR="004C6D4A" w:rsidRPr="004C6D4A">
        <w:t xml:space="preserve"> </w:t>
      </w:r>
      <w:r w:rsidR="003E62E8">
        <w:t>úroveň Samosprávny kraj (NUTS III).</w:t>
      </w:r>
      <w:r w:rsidR="004C6D4A" w:rsidRPr="004C6D4A">
        <w:t xml:space="preserve"> </w:t>
      </w:r>
      <w:r w:rsidR="003E62E8">
        <w:t>V prípade ak používateľ vyplní najprv</w:t>
      </w:r>
      <w:r w:rsidR="004C6D4A">
        <w:t xml:space="preserve"> obec</w:t>
      </w:r>
      <w:r w:rsidR="003E62E8">
        <w:t xml:space="preserve"> zvyšné úrovne NUTS sa vy</w:t>
      </w:r>
      <w:r w:rsidR="00B30816">
        <w:t xml:space="preserve">plnia </w:t>
      </w:r>
      <w:r w:rsidR="003E62E8">
        <w:t>automaticky</w:t>
      </w:r>
      <w:r w:rsidR="004C6D4A">
        <w:t xml:space="preserve">. Po stlačení tlačidla „Dokončiť“ sa vybrané miesto realizácie priradí k hlavnej </w:t>
      </w:r>
      <w:r w:rsidR="003E62E8">
        <w:t>obrazovke miest realizácie</w:t>
      </w:r>
    </w:p>
    <w:p w14:paraId="69B9158C" w14:textId="60D47441" w:rsidR="00615962" w:rsidRDefault="00615962" w:rsidP="00A07E6A"/>
    <w:p w14:paraId="517CDD18" w14:textId="557FEC24" w:rsidR="00EC251A" w:rsidRDefault="00EC251A" w:rsidP="00A07E6A"/>
    <w:p w14:paraId="27931212" w14:textId="35DCF9A9" w:rsidR="00EC251A" w:rsidRDefault="00EC251A" w:rsidP="00A07E6A"/>
    <w:p w14:paraId="7962A35B" w14:textId="5598197E" w:rsidR="00EC251A" w:rsidRDefault="00EC251A" w:rsidP="00A07E6A"/>
    <w:p w14:paraId="4716ECB6" w14:textId="31642025" w:rsidR="00EC251A" w:rsidRDefault="00EC251A" w:rsidP="00A07E6A"/>
    <w:p w14:paraId="6931FEFC" w14:textId="4FB44929" w:rsidR="00EC251A" w:rsidRDefault="00EC251A" w:rsidP="00A07E6A"/>
    <w:p w14:paraId="52677A71" w14:textId="747B3BA6" w:rsidR="00EC251A" w:rsidRDefault="00EC251A" w:rsidP="00A07E6A"/>
    <w:p w14:paraId="3C3BE740" w14:textId="3BC7C4F4" w:rsidR="00EC251A" w:rsidRDefault="00EC251A" w:rsidP="00A07E6A"/>
    <w:p w14:paraId="01ED3DDC" w14:textId="6EB06B25" w:rsidR="000057D8" w:rsidRDefault="000057D8" w:rsidP="00A07E6A">
      <w:r>
        <w:rPr>
          <w:noProof/>
        </w:rPr>
        <w:drawing>
          <wp:inline distT="0" distB="0" distL="0" distR="0" wp14:anchorId="7D7762B8" wp14:editId="36012AAE">
            <wp:extent cx="5743575" cy="2619375"/>
            <wp:effectExtent l="19050" t="19050" r="28575" b="2857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196BD8" w14:textId="6BC39FA2" w:rsidR="00126989" w:rsidRDefault="000057D8" w:rsidP="00EC251A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F31BBA">
        <w:rPr>
          <w:sz w:val="20"/>
        </w:rPr>
        <w:t>15</w:t>
      </w:r>
      <w:r>
        <w:rPr>
          <w:sz w:val="20"/>
        </w:rPr>
        <w:t xml:space="preserve"> Vytvorenie miesta realizácie projektu</w:t>
      </w:r>
    </w:p>
    <w:p w14:paraId="7551F004" w14:textId="77777777" w:rsidR="00F21007" w:rsidRPr="00EC251A" w:rsidRDefault="00F21007" w:rsidP="00EC251A">
      <w:pPr>
        <w:spacing w:before="120" w:after="120"/>
        <w:jc w:val="both"/>
        <w:rPr>
          <w:sz w:val="20"/>
        </w:rPr>
      </w:pPr>
    </w:p>
    <w:p w14:paraId="29D1F60D" w14:textId="51B635F3" w:rsidR="00887A2C" w:rsidRDefault="001D739A" w:rsidP="00887A2C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6" w:name="_Toc76566410"/>
      <w:r>
        <w:rPr>
          <w:sz w:val="28"/>
        </w:rPr>
        <w:t xml:space="preserve">6. krok - </w:t>
      </w:r>
      <w:r w:rsidR="00887A2C">
        <w:rPr>
          <w:sz w:val="28"/>
        </w:rPr>
        <w:t>Popis projektu</w:t>
      </w:r>
      <w:bookmarkEnd w:id="16"/>
    </w:p>
    <w:p w14:paraId="0D8BEA24" w14:textId="6D1E8837" w:rsidR="00187F51" w:rsidRDefault="0063256A" w:rsidP="00951A3F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t>Šiestym krokom sp</w:t>
      </w:r>
      <w:r w:rsidR="00E170E3">
        <w:t>rievodcu vytvorením projektu je</w:t>
      </w:r>
      <w:r>
        <w:t xml:space="preserve"> možnosť upraviť, alebo doplniť popis projektu. </w:t>
      </w:r>
      <w:r w:rsidR="00812B58">
        <w:t>Ak používateľ nepovažuje za potrebné</w:t>
      </w:r>
      <w:r w:rsidR="0086591A">
        <w:t xml:space="preserve"> upravovať </w:t>
      </w:r>
      <w:r w:rsidR="00E170E3">
        <w:t>popisy</w:t>
      </w:r>
      <w:r w:rsidR="0086591A">
        <w:t xml:space="preserve"> načítané zo ŽoNFP</w:t>
      </w:r>
      <w:r>
        <w:t xml:space="preserve">, pokračuje </w:t>
      </w:r>
      <w:r w:rsidR="00E170E3">
        <w:t xml:space="preserve">na ďalší krok sprievodcu </w:t>
      </w:r>
      <w:r>
        <w:t>vo vytváraní proje</w:t>
      </w:r>
      <w:r w:rsidR="00612E8F">
        <w:t>ktu stlačením tlačidla „Ďalej“.</w:t>
      </w:r>
    </w:p>
    <w:p w14:paraId="2F7ABC6C" w14:textId="662B9205" w:rsidR="00812B58" w:rsidRDefault="00812B58" w:rsidP="00C00921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t>Pri každej časti z</w:t>
      </w:r>
      <w:r w:rsidR="00B6588E">
        <w:t xml:space="preserve"> predchádzajúceho </w:t>
      </w:r>
      <w:r>
        <w:t>bodu 2 je možnosť obnoviť údaje zo ŽoNFP stlačením tlačidla „</w:t>
      </w:r>
      <w:r w:rsidRPr="00812B58">
        <w:t>Obnoviť údaje zo ŽoNFP</w:t>
      </w:r>
      <w:r>
        <w:t>“</w:t>
      </w:r>
      <w:r w:rsidR="00B6588E">
        <w:t xml:space="preserve">, ktoré sa nachádza vedľa </w:t>
      </w:r>
      <w:r>
        <w:t>textového poľa</w:t>
      </w:r>
      <w:r w:rsidR="00B6588E">
        <w:t xml:space="preserve"> vpravo</w:t>
      </w:r>
      <w:r>
        <w:t>.</w:t>
      </w:r>
    </w:p>
    <w:p w14:paraId="1815255A" w14:textId="573023B5" w:rsidR="00B6588E" w:rsidRDefault="00B6588E" w:rsidP="00C00921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t>Popisy za jednotlivé časti je možné formátovať v rámci zobrazených možností nad textom, napríklad zvýrazniť text inou farbou, podfarbením, podčiarknutím, kurzívou, boldom a podobne.</w:t>
      </w:r>
    </w:p>
    <w:p w14:paraId="6CD6AF05" w14:textId="77777777" w:rsidR="00480E2F" w:rsidRDefault="00480E2F" w:rsidP="00480E2F">
      <w:pPr>
        <w:pStyle w:val="Odsekzoznamu"/>
        <w:spacing w:before="120" w:after="120"/>
        <w:ind w:left="360"/>
        <w:contextualSpacing w:val="0"/>
        <w:jc w:val="both"/>
      </w:pPr>
    </w:p>
    <w:p w14:paraId="17FA771A" w14:textId="36F79F2A" w:rsidR="00951A3F" w:rsidRDefault="00E170E3" w:rsidP="00A07E6A">
      <w:r>
        <w:rPr>
          <w:noProof/>
        </w:rPr>
        <w:drawing>
          <wp:inline distT="0" distB="0" distL="0" distR="0" wp14:anchorId="22B9F39E" wp14:editId="5181739D">
            <wp:extent cx="5753100" cy="2600325"/>
            <wp:effectExtent l="19050" t="19050" r="19050" b="2857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C7F8CD" w14:textId="25EFCEF6" w:rsidR="00615962" w:rsidRDefault="00615962" w:rsidP="00EC251A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1</w:t>
      </w:r>
      <w:r w:rsidR="00F31BBA">
        <w:rPr>
          <w:sz w:val="20"/>
        </w:rPr>
        <w:t xml:space="preserve">6 </w:t>
      </w:r>
      <w:r>
        <w:rPr>
          <w:sz w:val="20"/>
        </w:rPr>
        <w:t xml:space="preserve"> Šiesty krok sprievodcu vytvorenia projektu – Popis projektu</w:t>
      </w:r>
    </w:p>
    <w:p w14:paraId="194716DF" w14:textId="30BB3417" w:rsidR="00C00921" w:rsidRPr="00EC251A" w:rsidRDefault="00C00921" w:rsidP="00EC251A">
      <w:pPr>
        <w:spacing w:before="120" w:after="120"/>
        <w:jc w:val="both"/>
        <w:rPr>
          <w:sz w:val="20"/>
        </w:rPr>
      </w:pPr>
    </w:p>
    <w:p w14:paraId="4CFB28EB" w14:textId="2C73E8D9" w:rsidR="00887A2C" w:rsidRDefault="001D739A" w:rsidP="00887A2C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7" w:name="_Toc76566411"/>
      <w:r>
        <w:rPr>
          <w:sz w:val="28"/>
        </w:rPr>
        <w:t xml:space="preserve">7. krok - </w:t>
      </w:r>
      <w:r w:rsidR="00887A2C">
        <w:rPr>
          <w:sz w:val="28"/>
        </w:rPr>
        <w:t>Harmonogram aktivít</w:t>
      </w:r>
      <w:bookmarkEnd w:id="17"/>
    </w:p>
    <w:p w14:paraId="64AD491E" w14:textId="1EC197A4" w:rsidR="00325403" w:rsidRDefault="00325403" w:rsidP="00C00921">
      <w:pPr>
        <w:pStyle w:val="Odsekzoznamu"/>
        <w:numPr>
          <w:ilvl w:val="0"/>
          <w:numId w:val="36"/>
        </w:numPr>
        <w:spacing w:before="120" w:after="120"/>
        <w:contextualSpacing w:val="0"/>
        <w:jc w:val="both"/>
      </w:pPr>
      <w:r>
        <w:t>Siedm</w:t>
      </w:r>
      <w:r w:rsidR="00A03B5F">
        <w:t>y krok</w:t>
      </w:r>
      <w:r>
        <w:t xml:space="preserve"> sprievodcu vytvorením projektu </w:t>
      </w:r>
      <w:r w:rsidR="00A03B5F">
        <w:t>popisuje harmonogram aktivít a harmonogram projektu (vi</w:t>
      </w:r>
      <w:r w:rsidR="00F31BBA">
        <w:t>ď Obrázok č. 17</w:t>
      </w:r>
      <w:r w:rsidR="00A03B5F">
        <w:t xml:space="preserve">). </w:t>
      </w:r>
      <w:r>
        <w:t>Ak používateľ nepovažuje za potrebné upravovať uvedené popisy</w:t>
      </w:r>
      <w:r w:rsidR="006D43A1">
        <w:t xml:space="preserve"> a má vyplnené všetky povinné polia</w:t>
      </w:r>
      <w:r>
        <w:t>, pokračuje na ďalší krok sprievodcu vo vytváraní projektu stlačením tlačidla „Ďalej“.</w:t>
      </w:r>
    </w:p>
    <w:p w14:paraId="6C5D7D33" w14:textId="598D2D2E" w:rsidR="0044672D" w:rsidRDefault="0044672D" w:rsidP="00C00921">
      <w:pPr>
        <w:pStyle w:val="Odsekzoznamu"/>
        <w:numPr>
          <w:ilvl w:val="0"/>
          <w:numId w:val="36"/>
        </w:numPr>
        <w:spacing w:before="120" w:after="120"/>
        <w:contextualSpacing w:val="0"/>
        <w:jc w:val="both"/>
      </w:pPr>
      <w:r>
        <w:t>Ak je potrebné realizovať zmeny v plánovaných termínoch začiatku, či konca realizácie jednotlivých aktivít, používateľovi je to umožnené v sekcii Harmonogram projektu prostredníctvom tlačidla ceruzky.</w:t>
      </w:r>
    </w:p>
    <w:p w14:paraId="66F76CF9" w14:textId="156FCC0A" w:rsidR="00325403" w:rsidRDefault="004D553D" w:rsidP="00325403">
      <w:pPr>
        <w:spacing w:before="240"/>
        <w:jc w:val="both"/>
      </w:pPr>
      <w:r>
        <w:rPr>
          <w:noProof/>
        </w:rPr>
        <w:drawing>
          <wp:inline distT="0" distB="0" distL="0" distR="0" wp14:anchorId="7CF36AF1" wp14:editId="215A96CD">
            <wp:extent cx="5753100" cy="2667000"/>
            <wp:effectExtent l="19050" t="19050" r="19050" b="1905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4900E" w14:textId="137C5482" w:rsidR="0063256A" w:rsidRDefault="0063256A" w:rsidP="0063256A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F31BBA">
        <w:rPr>
          <w:sz w:val="20"/>
        </w:rPr>
        <w:t>17</w:t>
      </w:r>
      <w:r>
        <w:rPr>
          <w:sz w:val="20"/>
        </w:rPr>
        <w:t xml:space="preserve"> Siedmy krok sprievodcu vytvorenia projektu – Harmonogram aktivít</w:t>
      </w:r>
    </w:p>
    <w:p w14:paraId="296B9D61" w14:textId="356106AF" w:rsidR="0063256A" w:rsidRDefault="0063256A" w:rsidP="00A07E6A"/>
    <w:p w14:paraId="14508DA9" w14:textId="7EFD97CA" w:rsidR="008A14FF" w:rsidRDefault="008A14FF" w:rsidP="001A15EF">
      <w:pPr>
        <w:pStyle w:val="Odsekzoznamu"/>
        <w:numPr>
          <w:ilvl w:val="0"/>
          <w:numId w:val="36"/>
        </w:numPr>
        <w:spacing w:before="120" w:after="120"/>
        <w:contextualSpacing w:val="0"/>
        <w:jc w:val="both"/>
      </w:pPr>
      <w:r>
        <w:t xml:space="preserve">V prípade </w:t>
      </w:r>
      <w:r w:rsidR="004D553D">
        <w:t>podpornej aktivity</w:t>
      </w:r>
      <w:r>
        <w:t xml:space="preserve"> </w:t>
      </w:r>
      <w:r w:rsidR="004D553D">
        <w:t>systém</w:t>
      </w:r>
      <w:r>
        <w:t xml:space="preserve"> zobrazí na konci prí</w:t>
      </w:r>
      <w:r w:rsidR="004D553D">
        <w:t>slušného riadku aktivity červenú</w:t>
      </w:r>
      <w:r w:rsidR="007E52A2">
        <w:t xml:space="preserve"> ikonu</w:t>
      </w:r>
      <w:r>
        <w:t xml:space="preserve"> </w:t>
      </w:r>
      <w:r w:rsidR="007E52A2">
        <w:t>„</w:t>
      </w:r>
      <w:r>
        <w:t>x</w:t>
      </w:r>
      <w:r w:rsidR="007E52A2">
        <w:t>“</w:t>
      </w:r>
      <w:r w:rsidR="00D01748">
        <w:t xml:space="preserve"> v kruhu (viď. Obrázok č. 17</w:t>
      </w:r>
      <w:r w:rsidR="004D553D">
        <w:t>) a</w:t>
      </w:r>
      <w:r w:rsidR="00BC2A27">
        <w:t xml:space="preserve">k </w:t>
      </w:r>
      <w:r w:rsidR="004D553D">
        <w:t xml:space="preserve">používateľ </w:t>
      </w:r>
      <w:r>
        <w:t>vyplní</w:t>
      </w:r>
      <w:r w:rsidR="00BC2A27">
        <w:t xml:space="preserve"> plánovaný začiatok a koniec podpornej aktivity</w:t>
      </w:r>
      <w:r>
        <w:t xml:space="preserve">, </w:t>
      </w:r>
      <w:r w:rsidR="00BC2A27">
        <w:t xml:space="preserve">ikona zmizne a neskôr v kroku Rozpočet wizardu projektu bude aplikácia vyžadovať </w:t>
      </w:r>
      <w:r w:rsidR="007E52A2">
        <w:t>vyplnenie aspoň jed</w:t>
      </w:r>
      <w:r w:rsidR="00BC2A27">
        <w:t>n</w:t>
      </w:r>
      <w:r w:rsidR="007E52A2">
        <w:t>ého výdav</w:t>
      </w:r>
      <w:r w:rsidR="00BC2A27">
        <w:t>k</w:t>
      </w:r>
      <w:r w:rsidR="00883212">
        <w:t>u</w:t>
      </w:r>
      <w:r w:rsidR="00BC2A27">
        <w:t xml:space="preserve"> za podpornú aktivitu. V opačnom prípade t.j ak sa dátumové údaje pri pod</w:t>
      </w:r>
      <w:r w:rsidR="0071067B">
        <w:t>pornej aktivite nevyplnia aplikácia neumožní</w:t>
      </w:r>
      <w:r w:rsidR="00BC2A27">
        <w:t xml:space="preserve"> v kroku rozpočet </w:t>
      </w:r>
      <w:r w:rsidR="0071067B">
        <w:t xml:space="preserve">zadať výdavok za podpornú aktivitu. </w:t>
      </w:r>
    </w:p>
    <w:p w14:paraId="0EF0A70E" w14:textId="1D95ED8B" w:rsidR="0044672D" w:rsidRDefault="0044672D" w:rsidP="001A15EF">
      <w:pPr>
        <w:pStyle w:val="Odsekzoznamu"/>
        <w:numPr>
          <w:ilvl w:val="0"/>
          <w:numId w:val="36"/>
        </w:numPr>
        <w:spacing w:before="120" w:after="120"/>
        <w:contextualSpacing w:val="0"/>
        <w:jc w:val="both"/>
      </w:pPr>
      <w:r>
        <w:t xml:space="preserve">Ak je potrebné </w:t>
      </w:r>
      <w:r w:rsidR="008A14FF">
        <w:t>vytvoriť</w:t>
      </w:r>
      <w:r>
        <w:t xml:space="preserve"> novú aktivitu do Harmonogramu projektu, používateľ tak môže spraviť stlačením tlačidla +Vytvoriť. Následne sa mu zobrazí výberová obrazovka, kde vyznačí práve </w:t>
      </w:r>
      <w:r w:rsidR="00D01748">
        <w:t>jednu možnosť (viď Obrázok č. 18</w:t>
      </w:r>
      <w:r>
        <w:t xml:space="preserve">) a svoju voľbu potvrdí tlačidlom Vybrať. Potom vyplní všetky zobrazené povinné polia hlavnej aktivity na obrazovke – názov, plánovaný začiatok a koniec realizácie aktivity a svoju voľbu potvrdí stlačením tlačidla Dokončiť (viď Obrázok č. </w:t>
      </w:r>
      <w:r w:rsidR="00D20D64">
        <w:t>19</w:t>
      </w:r>
      <w:r>
        <w:t>). Vytvorený objekt sa priradí k ostatným aktivitám projektu.</w:t>
      </w:r>
    </w:p>
    <w:p w14:paraId="41456AF9" w14:textId="5287D1E5" w:rsidR="0044672D" w:rsidRDefault="0044672D" w:rsidP="001A15EF">
      <w:pPr>
        <w:pStyle w:val="Odsekzoznamu"/>
        <w:numPr>
          <w:ilvl w:val="0"/>
          <w:numId w:val="36"/>
        </w:numPr>
        <w:spacing w:before="120" w:after="120"/>
        <w:contextualSpacing w:val="0"/>
        <w:jc w:val="both"/>
      </w:pPr>
      <w:r>
        <w:t xml:space="preserve">Zapracované zmeny sa následne automaticky </w:t>
      </w:r>
      <w:r w:rsidR="008A14FF">
        <w:t xml:space="preserve">zobrazia </w:t>
      </w:r>
      <w:r>
        <w:t>aj v sekcii Harmonogram aktivít.</w:t>
      </w:r>
    </w:p>
    <w:p w14:paraId="664A38A5" w14:textId="5A25C695" w:rsidR="0044672D" w:rsidRDefault="0044672D" w:rsidP="00A07E6A"/>
    <w:p w14:paraId="764019DE" w14:textId="661B9BEE" w:rsidR="00EC251A" w:rsidRDefault="00EC251A" w:rsidP="00A07E6A"/>
    <w:p w14:paraId="4C39E894" w14:textId="65B2FA08" w:rsidR="00EC251A" w:rsidRDefault="00EC251A" w:rsidP="00A07E6A"/>
    <w:p w14:paraId="1E2EFD22" w14:textId="1AA14751" w:rsidR="00EC251A" w:rsidRDefault="00EC251A" w:rsidP="00A07E6A"/>
    <w:p w14:paraId="3839A520" w14:textId="77777777" w:rsidR="00EC251A" w:rsidRDefault="00EC251A" w:rsidP="00A07E6A"/>
    <w:p w14:paraId="42B63E7E" w14:textId="1D303D1D" w:rsidR="0044672D" w:rsidRDefault="0044672D" w:rsidP="00A07E6A">
      <w:r>
        <w:rPr>
          <w:noProof/>
        </w:rPr>
        <w:drawing>
          <wp:inline distT="0" distB="0" distL="0" distR="0" wp14:anchorId="094AAC5B" wp14:editId="282CC5B1">
            <wp:extent cx="5753100" cy="2276475"/>
            <wp:effectExtent l="19050" t="19050" r="19050" b="2857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075170" w14:textId="61B7FD69" w:rsidR="0044672D" w:rsidRDefault="0044672D" w:rsidP="0044672D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D01748">
        <w:rPr>
          <w:sz w:val="20"/>
        </w:rPr>
        <w:t>18</w:t>
      </w:r>
      <w:r>
        <w:rPr>
          <w:sz w:val="20"/>
        </w:rPr>
        <w:t xml:space="preserve"> Vytvorenie novej aktivity do harmonogramu</w:t>
      </w:r>
      <w:r w:rsidR="00800B1D">
        <w:rPr>
          <w:sz w:val="20"/>
        </w:rPr>
        <w:t xml:space="preserve"> projektu</w:t>
      </w:r>
    </w:p>
    <w:p w14:paraId="25F0D62C" w14:textId="1617BF17" w:rsidR="0044672D" w:rsidRDefault="0044672D" w:rsidP="00A07E6A"/>
    <w:p w14:paraId="280A8E61" w14:textId="644A562F" w:rsidR="0044672D" w:rsidRDefault="0044672D" w:rsidP="00A07E6A">
      <w:r>
        <w:rPr>
          <w:noProof/>
        </w:rPr>
        <w:drawing>
          <wp:inline distT="0" distB="0" distL="0" distR="0" wp14:anchorId="2589173D" wp14:editId="4D188A08">
            <wp:extent cx="5743575" cy="2686050"/>
            <wp:effectExtent l="19050" t="19050" r="28575" b="1905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352BF7" w14:textId="647EEEE0" w:rsidR="0044672D" w:rsidRDefault="0044672D" w:rsidP="00800B1D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D01748">
        <w:rPr>
          <w:sz w:val="20"/>
        </w:rPr>
        <w:t>19</w:t>
      </w:r>
      <w:r>
        <w:rPr>
          <w:sz w:val="20"/>
        </w:rPr>
        <w:t xml:space="preserve"> Vytvorenie novej aktivity – základné údaje</w:t>
      </w:r>
    </w:p>
    <w:p w14:paraId="67C7E377" w14:textId="77777777" w:rsidR="00854EB7" w:rsidRPr="00800B1D" w:rsidRDefault="00854EB7" w:rsidP="00800B1D">
      <w:pPr>
        <w:spacing w:before="120" w:after="120"/>
        <w:jc w:val="both"/>
        <w:rPr>
          <w:sz w:val="20"/>
        </w:rPr>
      </w:pPr>
    </w:p>
    <w:p w14:paraId="1AB104C9" w14:textId="7A27C75F" w:rsidR="00800B1D" w:rsidRDefault="00800B1D" w:rsidP="00F20D20">
      <w:pPr>
        <w:pStyle w:val="Odsekzoznamu"/>
        <w:numPr>
          <w:ilvl w:val="0"/>
          <w:numId w:val="36"/>
        </w:numPr>
        <w:spacing w:before="120" w:after="120"/>
        <w:contextualSpacing w:val="0"/>
        <w:jc w:val="both"/>
      </w:pPr>
      <w:r>
        <w:t xml:space="preserve">Kliknutím na </w:t>
      </w:r>
      <w:r w:rsidR="00B23AA8">
        <w:t>vybranú aktivitu sa používateľovi zobrazí jej detail, ktorý je editovateľný (vi</w:t>
      </w:r>
      <w:r w:rsidR="00D20D64">
        <w:t>ď. Obrázok č.20</w:t>
      </w:r>
      <w:r w:rsidR="00B23AA8">
        <w:t xml:space="preserve">). Vie upraviť názov aktivity plánovaný začiatok a koniec realizácie aktivity, ale aj poradové číslo na projekte. Zároveň je možní sa prekliknúť cez tlačidlo „Detail typu aktivity“ do detailu typu aktivity. </w:t>
      </w:r>
      <w:r>
        <w:t xml:space="preserve"> </w:t>
      </w:r>
    </w:p>
    <w:p w14:paraId="78658E51" w14:textId="10DBE535" w:rsidR="0044672D" w:rsidRDefault="0044672D" w:rsidP="00A07E6A"/>
    <w:p w14:paraId="5EF4D042" w14:textId="1E92F81B" w:rsidR="00EC251A" w:rsidRDefault="00EC251A" w:rsidP="00A07E6A"/>
    <w:p w14:paraId="0744EA2C" w14:textId="734C67B6" w:rsidR="00EC251A" w:rsidRDefault="00EC251A" w:rsidP="00A07E6A"/>
    <w:p w14:paraId="5533B165" w14:textId="472BE6F5" w:rsidR="00EC251A" w:rsidRDefault="00EC251A" w:rsidP="00A07E6A"/>
    <w:p w14:paraId="7A482D60" w14:textId="1DAD72B5" w:rsidR="00EC251A" w:rsidRDefault="00EC251A" w:rsidP="00A07E6A"/>
    <w:p w14:paraId="22163930" w14:textId="26407958" w:rsidR="00EC251A" w:rsidRDefault="00EC251A" w:rsidP="00A07E6A"/>
    <w:p w14:paraId="127BFED0" w14:textId="335EA7CE" w:rsidR="00EC251A" w:rsidRDefault="00EC251A" w:rsidP="00A07E6A"/>
    <w:p w14:paraId="51584A80" w14:textId="4E2E0257" w:rsidR="00EC251A" w:rsidRDefault="00EC251A" w:rsidP="00A07E6A"/>
    <w:p w14:paraId="1ABC4AD5" w14:textId="0F640E93" w:rsidR="00EC251A" w:rsidRDefault="00EC251A" w:rsidP="00A07E6A"/>
    <w:p w14:paraId="3E1776D8" w14:textId="77777777" w:rsidR="00EC251A" w:rsidRDefault="00EC251A" w:rsidP="00A07E6A"/>
    <w:p w14:paraId="3C5717C6" w14:textId="63570CE3" w:rsidR="0044672D" w:rsidRDefault="00800B1D" w:rsidP="00A07E6A">
      <w:r>
        <w:rPr>
          <w:noProof/>
        </w:rPr>
        <w:drawing>
          <wp:inline distT="0" distB="0" distL="0" distR="0" wp14:anchorId="4282FF2F" wp14:editId="48790AD5">
            <wp:extent cx="5753100" cy="3838575"/>
            <wp:effectExtent l="19050" t="19050" r="19050" b="2857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0A3659" w14:textId="435245E0" w:rsidR="0044672D" w:rsidRDefault="00800B1D" w:rsidP="00EC251A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D20D64">
        <w:rPr>
          <w:sz w:val="20"/>
        </w:rPr>
        <w:t>20</w:t>
      </w:r>
      <w:r>
        <w:rPr>
          <w:sz w:val="20"/>
        </w:rPr>
        <w:t xml:space="preserve"> Detail vybranej aktivity projektu</w:t>
      </w:r>
    </w:p>
    <w:p w14:paraId="51D87112" w14:textId="77777777" w:rsidR="009650B4" w:rsidRPr="00EC251A" w:rsidRDefault="009650B4" w:rsidP="00EC251A">
      <w:pPr>
        <w:spacing w:before="120" w:after="120"/>
        <w:jc w:val="both"/>
        <w:rPr>
          <w:sz w:val="20"/>
        </w:rPr>
      </w:pPr>
    </w:p>
    <w:p w14:paraId="6E5C427A" w14:textId="411F5709" w:rsidR="00A07E6A" w:rsidRPr="006D43A1" w:rsidRDefault="001D739A" w:rsidP="00A07E6A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8" w:name="_Toc76566412"/>
      <w:r>
        <w:rPr>
          <w:sz w:val="28"/>
        </w:rPr>
        <w:t xml:space="preserve">8. krok - </w:t>
      </w:r>
      <w:r w:rsidR="00887A2C">
        <w:rPr>
          <w:sz w:val="28"/>
        </w:rPr>
        <w:t>Zaradenie merateľných ukazovateľov</w:t>
      </w:r>
      <w:bookmarkEnd w:id="18"/>
    </w:p>
    <w:p w14:paraId="7E0A856A" w14:textId="067CD355" w:rsidR="006D43A1" w:rsidRDefault="00C52979" w:rsidP="00854EB7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</w:pPr>
      <w:r>
        <w:t>V nasledovnom kroku</w:t>
      </w:r>
      <w:r w:rsidR="006D43A1">
        <w:t xml:space="preserve"> sprievodcu vytvorením projektu </w:t>
      </w:r>
      <w:r>
        <w:t>je zobrazené zaradenie merateľných ukazovateľov</w:t>
      </w:r>
      <w:r w:rsidR="00D20D64">
        <w:t xml:space="preserve"> (viď Obrázok č. 21</w:t>
      </w:r>
      <w:r w:rsidR="006D43A1">
        <w:t>). Ak používateľ nepovažuje za p</w:t>
      </w:r>
      <w:r>
        <w:t>otrebné niečo upraviť</w:t>
      </w:r>
      <w:r w:rsidR="006D43A1">
        <w:t>, pokračuje na ďalší krok sprievodcu vo vytváraní projektu stlačením tlačidla „Ďalej“.</w:t>
      </w:r>
    </w:p>
    <w:p w14:paraId="28ED5F6C" w14:textId="73BE35A8" w:rsidR="00FA258C" w:rsidRDefault="00FA258C" w:rsidP="00854EB7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</w:pPr>
      <w:r>
        <w:t>Ak používateľ upraví zaradenie merateľných ukazovateľov a potrebuje sa vrátiť k pôvodným údajom, ktoré boli nastavené na ŽoNFP, spraví tak jednoducho stlačením tlačidla „Obnoviť údaje zo ŽoNFP“</w:t>
      </w:r>
      <w:r w:rsidR="00916BBD">
        <w:t>, ktoré je dostupné</w:t>
      </w:r>
      <w:r>
        <w:t xml:space="preserve"> nad zoznamom merateľných ukazovateľov.</w:t>
      </w:r>
    </w:p>
    <w:p w14:paraId="10D1F859" w14:textId="03D566FC" w:rsidR="00C6314E" w:rsidRDefault="00A70A86" w:rsidP="00854EB7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</w:pPr>
      <w:r>
        <w:t>P</w:t>
      </w:r>
      <w:r w:rsidR="00FA258C">
        <w:t xml:space="preserve">oužívateľ </w:t>
      </w:r>
      <w:r>
        <w:t xml:space="preserve">vie </w:t>
      </w:r>
      <w:r w:rsidR="00FA258C">
        <w:t xml:space="preserve">odradiť, alebo zaradiť ukazovateľ </w:t>
      </w:r>
      <w:r w:rsidR="00532D11">
        <w:t>posunom prepínača do</w:t>
      </w:r>
      <w:r w:rsidR="00C1168D">
        <w:t xml:space="preserve">prava/doľava stlačením </w:t>
      </w:r>
      <w:r w:rsidR="00FA258C">
        <w:t xml:space="preserve">v stĺpci Relevancia ukazovateľa k projektu. Ak je ukazovateľ zaradený, </w:t>
      </w:r>
      <w:r w:rsidR="00C1168D">
        <w:t>farba</w:t>
      </w:r>
      <w:r w:rsidR="00FA258C">
        <w:t xml:space="preserve"> je zelená, ak je odradený, </w:t>
      </w:r>
      <w:r w:rsidR="00C1168D">
        <w:t xml:space="preserve">farba </w:t>
      </w:r>
      <w:r w:rsidR="00FA258C">
        <w:t>je šedá.</w:t>
      </w:r>
    </w:p>
    <w:p w14:paraId="2A5A1AD9" w14:textId="582528F1" w:rsidR="00EC251A" w:rsidRDefault="00EC251A" w:rsidP="00FA258C">
      <w:pPr>
        <w:spacing w:after="240"/>
        <w:jc w:val="both"/>
      </w:pPr>
    </w:p>
    <w:p w14:paraId="24A08469" w14:textId="6A55F869" w:rsidR="00EC251A" w:rsidRDefault="00EC251A" w:rsidP="00FA258C">
      <w:pPr>
        <w:spacing w:after="240"/>
        <w:jc w:val="both"/>
      </w:pPr>
    </w:p>
    <w:p w14:paraId="7F27B65F" w14:textId="03063071" w:rsidR="00EC251A" w:rsidRDefault="00EC251A" w:rsidP="00FA258C">
      <w:pPr>
        <w:spacing w:after="240"/>
        <w:jc w:val="both"/>
      </w:pPr>
    </w:p>
    <w:p w14:paraId="1F7D1826" w14:textId="5D65DCC3" w:rsidR="00EC251A" w:rsidRDefault="00EC251A" w:rsidP="00FA258C">
      <w:pPr>
        <w:spacing w:after="240"/>
        <w:jc w:val="both"/>
      </w:pPr>
    </w:p>
    <w:p w14:paraId="75A43100" w14:textId="7F310234" w:rsidR="00854EB7" w:rsidRDefault="00854EB7" w:rsidP="00FA258C">
      <w:pPr>
        <w:spacing w:after="240"/>
        <w:jc w:val="both"/>
      </w:pPr>
    </w:p>
    <w:p w14:paraId="162E8206" w14:textId="77777777" w:rsidR="00480E2F" w:rsidRDefault="00480E2F" w:rsidP="00FA258C">
      <w:pPr>
        <w:spacing w:after="240"/>
        <w:jc w:val="both"/>
      </w:pPr>
    </w:p>
    <w:p w14:paraId="56FCD317" w14:textId="70E80E64" w:rsidR="00C6314E" w:rsidRDefault="00C52979" w:rsidP="00A07E6A">
      <w:r>
        <w:rPr>
          <w:noProof/>
        </w:rPr>
        <w:drawing>
          <wp:inline distT="0" distB="0" distL="0" distR="0" wp14:anchorId="43B21956" wp14:editId="63D9A5D7">
            <wp:extent cx="5753100" cy="2619375"/>
            <wp:effectExtent l="19050" t="19050" r="19050" b="2857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0BEEE2" w14:textId="34C5107F" w:rsidR="00C6314E" w:rsidRDefault="00C6314E" w:rsidP="00C6314E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D20D64">
        <w:rPr>
          <w:sz w:val="20"/>
        </w:rPr>
        <w:t>21</w:t>
      </w:r>
      <w:r>
        <w:rPr>
          <w:sz w:val="20"/>
        </w:rPr>
        <w:t xml:space="preserve"> Ôsmy krok sprievodcu vytvorenia projektu – Zaradenie merateľných ukazovateľov</w:t>
      </w:r>
    </w:p>
    <w:p w14:paraId="74AFF424" w14:textId="77777777" w:rsidR="00FA258C" w:rsidRDefault="00FA258C" w:rsidP="00A07E6A"/>
    <w:p w14:paraId="4204C71F" w14:textId="3BE69F70" w:rsidR="00916BBD" w:rsidRDefault="00A70A86" w:rsidP="00A07E6A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</w:pPr>
      <w:r>
        <w:t>Kliknutím na ukazovateľ sa používateľ dostane do detailu</w:t>
      </w:r>
      <w:r w:rsidR="00916BBD">
        <w:t xml:space="preserve"> vybraného merateľného ukazovateľa </w:t>
      </w:r>
      <w:r w:rsidR="00390335">
        <w:t xml:space="preserve">kde </w:t>
      </w:r>
      <w:r w:rsidR="00916BBD">
        <w:t xml:space="preserve">vie upraviť </w:t>
      </w:r>
      <w:r w:rsidR="002515FE">
        <w:t xml:space="preserve">typ závislosti merateľného ukazovateľa </w:t>
      </w:r>
      <w:r w:rsidR="00916BBD">
        <w:t>stlačením tlačidla ceruzky. Zároveň vie upraviť aj cieľovú hodnotu merateľného ukazovateľa za aktivitu stlačením malej ikony ceruzky vedľa hodnoty ukazovateľa v pravej dolnej ča</w:t>
      </w:r>
      <w:r w:rsidR="00D20D64">
        <w:t>sti obrazovky (viď Obrázok č. 22</w:t>
      </w:r>
      <w:r w:rsidR="00916BBD">
        <w:t xml:space="preserve">). </w:t>
      </w:r>
    </w:p>
    <w:p w14:paraId="7347E41A" w14:textId="12CFDFD0" w:rsidR="00916BBD" w:rsidRDefault="00916BBD" w:rsidP="00A07E6A"/>
    <w:p w14:paraId="4BC9F179" w14:textId="7DCF85A1" w:rsidR="00916BBD" w:rsidRDefault="00916BBD" w:rsidP="00A07E6A">
      <w:r>
        <w:rPr>
          <w:noProof/>
        </w:rPr>
        <w:drawing>
          <wp:inline distT="0" distB="0" distL="0" distR="0" wp14:anchorId="44015348" wp14:editId="63AE11AC">
            <wp:extent cx="5753100" cy="2705100"/>
            <wp:effectExtent l="19050" t="19050" r="19050" b="1905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BB5E6" w14:textId="7253BC7F" w:rsidR="00FA258C" w:rsidRPr="00916BBD" w:rsidRDefault="00916BBD" w:rsidP="00916BBD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D20D64">
        <w:rPr>
          <w:sz w:val="20"/>
        </w:rPr>
        <w:t>22</w:t>
      </w:r>
      <w:r>
        <w:rPr>
          <w:sz w:val="20"/>
        </w:rPr>
        <w:t xml:space="preserve"> Detail vybraného merateľného ukazovateľa</w:t>
      </w:r>
    </w:p>
    <w:p w14:paraId="772328F5" w14:textId="4D619D54" w:rsidR="00916BBD" w:rsidRDefault="00916BBD" w:rsidP="00A07E6A"/>
    <w:p w14:paraId="670E42B2" w14:textId="3CF1DF9B" w:rsidR="00FA258C" w:rsidRDefault="00FA258C" w:rsidP="00A07E6A"/>
    <w:p w14:paraId="4FA456F3" w14:textId="1DA099DE" w:rsidR="00AB4332" w:rsidRDefault="00AB4332" w:rsidP="00A07E6A"/>
    <w:p w14:paraId="353B97FD" w14:textId="4F8CEEB2" w:rsidR="0090466E" w:rsidRDefault="0090466E" w:rsidP="00A07E6A"/>
    <w:p w14:paraId="6CAE118E" w14:textId="77777777" w:rsidR="0090466E" w:rsidRPr="00A07E6A" w:rsidRDefault="0090466E" w:rsidP="00A07E6A"/>
    <w:p w14:paraId="644D2E07" w14:textId="72F7DD21" w:rsidR="00C6314E" w:rsidRPr="00EC251A" w:rsidRDefault="001D739A" w:rsidP="00A07E6A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19" w:name="_Toc76566413"/>
      <w:r>
        <w:rPr>
          <w:sz w:val="28"/>
        </w:rPr>
        <w:t xml:space="preserve">9. krok - </w:t>
      </w:r>
      <w:r w:rsidR="00887A2C">
        <w:rPr>
          <w:sz w:val="28"/>
        </w:rPr>
        <w:t>Merateľné ukazovatele</w:t>
      </w:r>
      <w:bookmarkEnd w:id="19"/>
    </w:p>
    <w:p w14:paraId="1EB9BE97" w14:textId="794FC3B6" w:rsidR="00AB4332" w:rsidRPr="00A0773F" w:rsidRDefault="00916BBD" w:rsidP="009650B4">
      <w:pPr>
        <w:pStyle w:val="Odsekzoznamu"/>
        <w:numPr>
          <w:ilvl w:val="0"/>
          <w:numId w:val="38"/>
        </w:numPr>
        <w:spacing w:before="120" w:after="120"/>
        <w:contextualSpacing w:val="0"/>
        <w:jc w:val="both"/>
      </w:pPr>
      <w:r>
        <w:t xml:space="preserve">V deviatom kroku sprievodcu vytvorením projektu </w:t>
      </w:r>
      <w:r w:rsidR="00AB4332">
        <w:t xml:space="preserve">sú zobrazené merateľné ukazovatele. Ak používateľ nepovažuje za potrebné niečo upraviť, pokračuje na ďalší krok sprievodcu vo </w:t>
      </w:r>
      <w:r w:rsidR="00AB4332" w:rsidRPr="00A0773F">
        <w:t>vytváraní projektu stlačením tlačidla „Ďalej“.</w:t>
      </w:r>
    </w:p>
    <w:p w14:paraId="68DABB0D" w14:textId="456FEAD5" w:rsidR="00AB4332" w:rsidRDefault="007C01F3" w:rsidP="009650B4">
      <w:pPr>
        <w:pStyle w:val="Odsekzoznamu"/>
        <w:numPr>
          <w:ilvl w:val="0"/>
          <w:numId w:val="38"/>
        </w:numPr>
        <w:spacing w:before="120" w:after="120"/>
        <w:contextualSpacing w:val="0"/>
        <w:jc w:val="both"/>
      </w:pPr>
      <w:r>
        <w:t>Priradenie</w:t>
      </w:r>
      <w:r w:rsidR="00D42A26">
        <w:t xml:space="preserve"> ďalšieho merateľného ukazovateľa</w:t>
      </w:r>
      <w:r w:rsidR="00B62C9C">
        <w:t xml:space="preserve"> </w:t>
      </w:r>
      <w:r w:rsidR="00D42A26">
        <w:t xml:space="preserve">používateľ </w:t>
      </w:r>
      <w:r>
        <w:t xml:space="preserve">vykoná prostredníctvom tlačidla „Priradiť“, </w:t>
      </w:r>
      <w:r w:rsidR="00D42A26">
        <w:t>dostupné</w:t>
      </w:r>
      <w:r>
        <w:t>ho</w:t>
      </w:r>
      <w:r w:rsidR="00D42A26">
        <w:t xml:space="preserve"> nad zoznamom merateľných ukazovateľov</w:t>
      </w:r>
      <w:r w:rsidR="00D20D64">
        <w:t xml:space="preserve"> (viď Obrázok č. 23</w:t>
      </w:r>
      <w:r w:rsidR="008F7C5E">
        <w:t>)</w:t>
      </w:r>
      <w:r w:rsidR="00D42A26">
        <w:t xml:space="preserve">. Ak však sú </w:t>
      </w:r>
      <w:r w:rsidR="004B4DCF">
        <w:t xml:space="preserve">už všetky aktuálne </w:t>
      </w:r>
      <w:r w:rsidR="004B4DCF" w:rsidRPr="00A0773F">
        <w:t>merateľné ukazovatele</w:t>
      </w:r>
      <w:r w:rsidR="004B4DCF">
        <w:t xml:space="preserve"> platne priradené na výzve </w:t>
      </w:r>
      <w:r w:rsidR="00D42A26">
        <w:t>priradené k</w:t>
      </w:r>
      <w:r w:rsidR="004B4DCF">
        <w:t xml:space="preserve"> vytváranému </w:t>
      </w:r>
      <w:r w:rsidR="00D42A26">
        <w:t>projektu, systém používateľa na to upozorní a neumožní mu už žiaden priradiť.</w:t>
      </w:r>
    </w:p>
    <w:p w14:paraId="6A86558A" w14:textId="53181FD4" w:rsidR="00A0773F" w:rsidRPr="00EC251A" w:rsidRDefault="00D42A26" w:rsidP="009650B4">
      <w:pPr>
        <w:pStyle w:val="Odsekzoznamu"/>
        <w:numPr>
          <w:ilvl w:val="0"/>
          <w:numId w:val="38"/>
        </w:numPr>
        <w:spacing w:before="120" w:after="120"/>
        <w:contextualSpacing w:val="0"/>
        <w:jc w:val="both"/>
      </w:pPr>
      <w:r>
        <w:t>Nad zoznamom merateľných ukazovateľov sú dostupné ďalšie dve tlačidla</w:t>
      </w:r>
      <w:r w:rsidR="004E2168">
        <w:t xml:space="preserve"> – „Obnoviť údaje zo ŽoNFP“ a „Exportovať“</w:t>
      </w:r>
      <w:r>
        <w:t xml:space="preserve">. Prostredníctvom tlačidla „Obnoviť údaje zo ŽoNFP“ sa vie </w:t>
      </w:r>
      <w:r w:rsidR="004E2168">
        <w:t xml:space="preserve">používateľ </w:t>
      </w:r>
      <w:r>
        <w:t>kedykoľvek vrátiť k pôvodne nastaveným dátam</w:t>
      </w:r>
      <w:r w:rsidR="004B4DCF">
        <w:t xml:space="preserve"> zo ŽoN</w:t>
      </w:r>
      <w:r w:rsidR="004E2168">
        <w:t xml:space="preserve">FP a prostredníctvom tlačidla „Exportovať“ si vie </w:t>
      </w:r>
      <w:r w:rsidR="00B20338">
        <w:t xml:space="preserve">zobraziť </w:t>
      </w:r>
      <w:r w:rsidR="004E2168">
        <w:t>zoznam všetkých merateľných ukazovateľov vo formáte xls.</w:t>
      </w:r>
    </w:p>
    <w:p w14:paraId="4D50EADB" w14:textId="79E45CE6" w:rsidR="00A0773F" w:rsidRDefault="00A0773F" w:rsidP="00A07E6A">
      <w:r>
        <w:rPr>
          <w:noProof/>
        </w:rPr>
        <w:drawing>
          <wp:inline distT="0" distB="0" distL="0" distR="0" wp14:anchorId="1CE3DFB9" wp14:editId="2ACA542A">
            <wp:extent cx="5743575" cy="2543175"/>
            <wp:effectExtent l="19050" t="19050" r="28575" b="2857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CF1DB" w14:textId="77777777" w:rsidR="00AB4332" w:rsidRDefault="00AB4332" w:rsidP="00A07E6A">
      <w:pPr>
        <w:rPr>
          <w:sz w:val="20"/>
        </w:rPr>
      </w:pPr>
    </w:p>
    <w:p w14:paraId="24112216" w14:textId="036C39CA" w:rsidR="00C6314E" w:rsidRDefault="00C6314E" w:rsidP="00A07E6A">
      <w:pPr>
        <w:rPr>
          <w:sz w:val="20"/>
        </w:rPr>
      </w:pPr>
      <w:r w:rsidRPr="00560D94">
        <w:rPr>
          <w:sz w:val="20"/>
        </w:rPr>
        <w:t xml:space="preserve">Obrázok č. </w:t>
      </w:r>
      <w:r w:rsidR="00D20D64">
        <w:rPr>
          <w:sz w:val="20"/>
        </w:rPr>
        <w:t>23</w:t>
      </w:r>
      <w:r w:rsidR="00A34846">
        <w:rPr>
          <w:sz w:val="20"/>
        </w:rPr>
        <w:t xml:space="preserve"> </w:t>
      </w:r>
      <w:r w:rsidR="000F05CD">
        <w:rPr>
          <w:sz w:val="20"/>
        </w:rPr>
        <w:t>Deviaty</w:t>
      </w:r>
      <w:r w:rsidR="00A34846">
        <w:rPr>
          <w:sz w:val="20"/>
        </w:rPr>
        <w:t xml:space="preserve"> krok sprievodcu vytvorenia projektu –</w:t>
      </w:r>
      <w:r w:rsidR="000F05CD">
        <w:rPr>
          <w:sz w:val="20"/>
        </w:rPr>
        <w:t xml:space="preserve"> </w:t>
      </w:r>
      <w:r w:rsidR="00A34846">
        <w:rPr>
          <w:sz w:val="20"/>
        </w:rPr>
        <w:t>Merateľné ukazovatele</w:t>
      </w:r>
    </w:p>
    <w:p w14:paraId="5E5FD6BE" w14:textId="0E18D912" w:rsidR="008F7C5E" w:rsidRDefault="008F7C5E" w:rsidP="00A07E6A"/>
    <w:p w14:paraId="4896DBFC" w14:textId="65BEF769" w:rsidR="008F7C5E" w:rsidRPr="00A07E6A" w:rsidRDefault="008F7C5E" w:rsidP="009650B4">
      <w:pPr>
        <w:pStyle w:val="Odsekzoznamu"/>
        <w:numPr>
          <w:ilvl w:val="0"/>
          <w:numId w:val="38"/>
        </w:numPr>
        <w:spacing w:before="120" w:after="120"/>
        <w:contextualSpacing w:val="0"/>
        <w:jc w:val="both"/>
      </w:pPr>
      <w:r>
        <w:t>V detaile vybraného merateľného ukazovateľa vie používateľ upraviť základné údaj</w:t>
      </w:r>
      <w:r w:rsidR="003F5F11">
        <w:t xml:space="preserve">e stlačením tlačidla ceruzky podobne, ako </w:t>
      </w:r>
      <w:r>
        <w:t>v predchádzajúcom kroku</w:t>
      </w:r>
      <w:r w:rsidR="004C1878">
        <w:t xml:space="preserve"> wizardu</w:t>
      </w:r>
      <w:r>
        <w:t xml:space="preserve">. </w:t>
      </w:r>
    </w:p>
    <w:p w14:paraId="16251434" w14:textId="0D867F0D" w:rsidR="000F05CD" w:rsidRPr="00EC251A" w:rsidRDefault="00887A2C" w:rsidP="00A07E6A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20" w:name="_Toc76566414"/>
      <w:r w:rsidR="001D739A">
        <w:rPr>
          <w:sz w:val="28"/>
        </w:rPr>
        <w:t xml:space="preserve">10. krok - </w:t>
      </w:r>
      <w:r>
        <w:rPr>
          <w:sz w:val="28"/>
        </w:rPr>
        <w:t>Dáta projektu</w:t>
      </w:r>
      <w:bookmarkEnd w:id="20"/>
    </w:p>
    <w:p w14:paraId="5E6A1F2F" w14:textId="57518C75" w:rsidR="00894312" w:rsidRPr="00A0773F" w:rsidRDefault="00894312" w:rsidP="009650B4">
      <w:pPr>
        <w:pStyle w:val="Odsekzoznamu"/>
        <w:numPr>
          <w:ilvl w:val="0"/>
          <w:numId w:val="39"/>
        </w:numPr>
        <w:spacing w:before="120" w:after="120"/>
        <w:contextualSpacing w:val="0"/>
        <w:jc w:val="both"/>
      </w:pPr>
      <w:r>
        <w:t xml:space="preserve">V desiatom kroku sprievodcu vytvorením projektu je možné priradiť vybrané dáta. </w:t>
      </w:r>
      <w:r w:rsidR="008C3234">
        <w:t>Ide o nepovinný krok sprievodcu, preto a</w:t>
      </w:r>
      <w:r>
        <w:t xml:space="preserve">k </w:t>
      </w:r>
      <w:r w:rsidR="008C3234">
        <w:t xml:space="preserve">pre </w:t>
      </w:r>
      <w:r>
        <w:t>používateľ</w:t>
      </w:r>
      <w:r w:rsidR="008C3234">
        <w:t>a nie je</w:t>
      </w:r>
      <w:r>
        <w:t xml:space="preserve"> potrebné </w:t>
      </w:r>
      <w:r w:rsidR="008C3234">
        <w:t>priraďovať/odraďovať dáta</w:t>
      </w:r>
      <w:r>
        <w:t xml:space="preserve">, pokračuje na ďalší krok sprievodcu vo </w:t>
      </w:r>
      <w:r w:rsidRPr="00A0773F">
        <w:t>vytváraní projektu stlačením tlačidla „Ďalej“.</w:t>
      </w:r>
    </w:p>
    <w:p w14:paraId="125EEBF1" w14:textId="6145F344" w:rsidR="009650B4" w:rsidRDefault="00122148" w:rsidP="00DE6805">
      <w:pPr>
        <w:pStyle w:val="Odsekzoznamu"/>
        <w:numPr>
          <w:ilvl w:val="0"/>
          <w:numId w:val="39"/>
        </w:numPr>
        <w:spacing w:before="120" w:after="120"/>
        <w:contextualSpacing w:val="0"/>
        <w:jc w:val="both"/>
      </w:pPr>
      <w:r>
        <w:t>Pridanie dát prebieha stlačením tlačidl</w:t>
      </w:r>
      <w:r w:rsidR="0061197C">
        <w:t>a „+Priradiť“ (viď Obrázok č. 24</w:t>
      </w:r>
      <w:r>
        <w:t xml:space="preserve">). </w:t>
      </w:r>
      <w:r w:rsidR="00621EA8">
        <w:t>Následne sa používateľovi zobrazí obrazovka s dvomi krokmi. V prvom</w:t>
      </w:r>
      <w:r w:rsidR="000D602A">
        <w:t xml:space="preserve"> si vyberie príslušný subjekt (v prípade práve</w:t>
      </w:r>
      <w:r w:rsidR="00621EA8">
        <w:t xml:space="preserve"> </w:t>
      </w:r>
      <w:r w:rsidR="00D42F4B">
        <w:t>jedného</w:t>
      </w:r>
      <w:r w:rsidR="00621EA8">
        <w:t xml:space="preserve"> subjektu nie je potrebné vyberať, je predvyplnený.) V druhom kroku si </w:t>
      </w:r>
      <w:r w:rsidR="00D42F4B">
        <w:t xml:space="preserve">prostredníctvom tlačidla „+Priradiť“ </w:t>
      </w:r>
      <w:r w:rsidR="000D602A">
        <w:t>vyberie dáta k subjektu, pričom je</w:t>
      </w:r>
      <w:r w:rsidR="00D42F4B">
        <w:t xml:space="preserve"> možné vybrať</w:t>
      </w:r>
      <w:r w:rsidR="009650B4">
        <w:t xml:space="preserve"> </w:t>
      </w:r>
    </w:p>
    <w:p w14:paraId="143190AB" w14:textId="77777777" w:rsidR="00DE6805" w:rsidRDefault="00DE6805" w:rsidP="00DE6805">
      <w:pPr>
        <w:pStyle w:val="Odsekzoznamu"/>
        <w:spacing w:before="120" w:after="120"/>
        <w:ind w:left="360"/>
        <w:contextualSpacing w:val="0"/>
        <w:jc w:val="both"/>
      </w:pPr>
    </w:p>
    <w:p w14:paraId="3F1097BC" w14:textId="7094AA87" w:rsidR="00226574" w:rsidRPr="008C3234" w:rsidRDefault="00D42F4B" w:rsidP="009650B4">
      <w:pPr>
        <w:pStyle w:val="Odsekzoznamu"/>
        <w:spacing w:before="120" w:after="120"/>
        <w:ind w:left="360"/>
        <w:contextualSpacing w:val="0"/>
        <w:jc w:val="both"/>
      </w:pPr>
      <w:r>
        <w:t xml:space="preserve">viacero dát. </w:t>
      </w:r>
      <w:r w:rsidR="00F11B6C">
        <w:t xml:space="preserve">Potvrdením výberu sa </w:t>
      </w:r>
      <w:r>
        <w:t>dáta pr</w:t>
      </w:r>
      <w:r w:rsidR="00F11B6C">
        <w:t xml:space="preserve">iradia k subjektu a zobrazia </w:t>
      </w:r>
      <w:r>
        <w:t>v hlavnej obrazovke desiateho kroku sprievodcu vytvorením projektu.</w:t>
      </w:r>
    </w:p>
    <w:p w14:paraId="6164E925" w14:textId="0FEE05FB" w:rsidR="00894312" w:rsidRDefault="00894312" w:rsidP="00A07E6A">
      <w:pPr>
        <w:rPr>
          <w:sz w:val="20"/>
        </w:rPr>
      </w:pPr>
    </w:p>
    <w:p w14:paraId="396830CC" w14:textId="16BBF970" w:rsidR="00894312" w:rsidRDefault="008C3234" w:rsidP="00A07E6A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6929691" wp14:editId="36093ADC">
            <wp:extent cx="5640808" cy="2166668"/>
            <wp:effectExtent l="19050" t="19050" r="17145" b="2413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33" cy="2166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1F4C9" w14:textId="77777777" w:rsidR="00226574" w:rsidRDefault="00226574" w:rsidP="00A07E6A">
      <w:pPr>
        <w:rPr>
          <w:sz w:val="20"/>
        </w:rPr>
      </w:pPr>
    </w:p>
    <w:p w14:paraId="5C8B55CC" w14:textId="58908ECD" w:rsidR="005C37AB" w:rsidRPr="005C37AB" w:rsidRDefault="000F05CD" w:rsidP="00A07E6A">
      <w:pPr>
        <w:rPr>
          <w:sz w:val="20"/>
        </w:rPr>
      </w:pPr>
      <w:r w:rsidRPr="00560D94">
        <w:rPr>
          <w:sz w:val="20"/>
        </w:rPr>
        <w:t xml:space="preserve">Obrázok č. </w:t>
      </w:r>
      <w:r w:rsidR="0061197C">
        <w:rPr>
          <w:sz w:val="20"/>
        </w:rPr>
        <w:t>24</w:t>
      </w:r>
      <w:r>
        <w:rPr>
          <w:sz w:val="20"/>
        </w:rPr>
        <w:t xml:space="preserve"> Desiaty krok sprievodcu vytvorenia projektu –</w:t>
      </w:r>
      <w:r w:rsidR="00D42F4B">
        <w:rPr>
          <w:sz w:val="20"/>
        </w:rPr>
        <w:t xml:space="preserve"> Dáta projektu</w:t>
      </w:r>
    </w:p>
    <w:p w14:paraId="2976CB25" w14:textId="79F542AA" w:rsidR="00887A2C" w:rsidRDefault="001D739A" w:rsidP="00887A2C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21" w:name="_Toc76566415"/>
      <w:r>
        <w:rPr>
          <w:sz w:val="28"/>
        </w:rPr>
        <w:t xml:space="preserve">11. krok - </w:t>
      </w:r>
      <w:r w:rsidR="00887A2C">
        <w:rPr>
          <w:sz w:val="28"/>
        </w:rPr>
        <w:t>Intenzity</w:t>
      </w:r>
      <w:bookmarkEnd w:id="21"/>
    </w:p>
    <w:p w14:paraId="66393850" w14:textId="68169108" w:rsidR="00F064C9" w:rsidRDefault="00F064C9" w:rsidP="002B013F">
      <w:pPr>
        <w:pStyle w:val="Odsekzoznamu"/>
        <w:numPr>
          <w:ilvl w:val="0"/>
          <w:numId w:val="40"/>
        </w:numPr>
        <w:spacing w:before="120" w:after="120"/>
        <w:contextualSpacing w:val="0"/>
        <w:jc w:val="both"/>
      </w:pPr>
      <w:r>
        <w:t xml:space="preserve">V ďalšom kroku sprievodcu vytvorením projektu je </w:t>
      </w:r>
      <w:r w:rsidR="00E42713">
        <w:t>potrebné zadať</w:t>
      </w:r>
      <w:r w:rsidR="00F6526C">
        <w:t xml:space="preserve"> intenzitu</w:t>
      </w:r>
      <w:r w:rsidR="005E49BC">
        <w:t xml:space="preserve"> na projekte</w:t>
      </w:r>
      <w:r>
        <w:t xml:space="preserve">. </w:t>
      </w:r>
      <w:r w:rsidR="008663CC">
        <w:t xml:space="preserve">Je </w:t>
      </w:r>
      <w:r w:rsidR="0058104A">
        <w:t>nutné</w:t>
      </w:r>
      <w:r w:rsidR="008663CC">
        <w:t>, aby p</w:t>
      </w:r>
      <w:r w:rsidR="00D17BA2">
        <w:t xml:space="preserve">oužívateľ </w:t>
      </w:r>
      <w:r w:rsidR="008663CC">
        <w:t xml:space="preserve">vyplnil </w:t>
      </w:r>
      <w:r w:rsidR="00D17BA2">
        <w:t>v detaile</w:t>
      </w:r>
      <w:r w:rsidR="005C37AB">
        <w:t xml:space="preserve"> intenzity všetky povinné polia.</w:t>
      </w:r>
      <w:r w:rsidR="00F6526C">
        <w:t xml:space="preserve"> </w:t>
      </w:r>
      <w:r w:rsidR="009B388E">
        <w:t xml:space="preserve">Následne </w:t>
      </w:r>
      <w:r>
        <w:t xml:space="preserve">pokračuje na </w:t>
      </w:r>
      <w:r w:rsidR="008663CC">
        <w:t>ďalší krok sprievodcu vo vytvore</w:t>
      </w:r>
      <w:r>
        <w:t>ní projektu stlačením tlačidla „Ďalej“</w:t>
      </w:r>
      <w:r w:rsidR="0061197C">
        <w:t xml:space="preserve"> (viď Obrázok č. 25</w:t>
      </w:r>
      <w:r w:rsidR="007041F6">
        <w:t>)</w:t>
      </w:r>
      <w:r>
        <w:t>.</w:t>
      </w:r>
      <w:r w:rsidR="00127A1A">
        <w:t xml:space="preserve"> Výnimkou je prípad, keď na ŽoNFP </w:t>
      </w:r>
      <w:r w:rsidR="009031A1">
        <w:t xml:space="preserve">je zapnutá funkcionalita Použitie intenzít na rozpočte. Vtedy </w:t>
      </w:r>
      <w:r w:rsidR="00886B4F">
        <w:t>sú všetky údaje v detaile intenzity predvyplnené zo ŽoNFP</w:t>
      </w:r>
      <w:r w:rsidR="00136332">
        <w:t xml:space="preserve"> a používateľ nemusí zadávať žiadne údaje, editácia je možná</w:t>
      </w:r>
      <w:r w:rsidR="00886B4F">
        <w:t>.</w:t>
      </w:r>
    </w:p>
    <w:p w14:paraId="354BAB27" w14:textId="14DC5C79" w:rsidR="00226574" w:rsidRDefault="00F064C9" w:rsidP="002B013F">
      <w:pPr>
        <w:pStyle w:val="Odsekzoznamu"/>
        <w:numPr>
          <w:ilvl w:val="0"/>
          <w:numId w:val="40"/>
        </w:numPr>
        <w:spacing w:before="120" w:after="120"/>
        <w:contextualSpacing w:val="0"/>
        <w:jc w:val="both"/>
      </w:pPr>
      <w:r>
        <w:t>Pridanie</w:t>
      </w:r>
      <w:r w:rsidR="00D17BA2">
        <w:t xml:space="preserve"> novej</w:t>
      </w:r>
      <w:r>
        <w:t xml:space="preserve"> intenzity je možné stlačením tlačidla „+Vytvoriť“</w:t>
      </w:r>
      <w:r w:rsidR="00DF04B3">
        <w:t xml:space="preserve">. </w:t>
      </w:r>
      <w:r w:rsidR="008663CC">
        <w:t>Z</w:t>
      </w:r>
      <w:r w:rsidR="00D17BA2">
        <w:t>adaním všetkých povinných polí a stlačení</w:t>
      </w:r>
      <w:r w:rsidR="008663CC">
        <w:t>m</w:t>
      </w:r>
      <w:r w:rsidR="00D17BA2">
        <w:t xml:space="preserve"> tlačidla „Dokončiť“ </w:t>
      </w:r>
      <w:r w:rsidR="008663CC">
        <w:t>vytvorí používateľ novú intenzitu.</w:t>
      </w:r>
    </w:p>
    <w:p w14:paraId="33FA9B82" w14:textId="7807E480" w:rsidR="00D17BA2" w:rsidRDefault="00D17BA2" w:rsidP="002B013F">
      <w:pPr>
        <w:pStyle w:val="Odsekzoznamu"/>
        <w:numPr>
          <w:ilvl w:val="0"/>
          <w:numId w:val="40"/>
        </w:numPr>
        <w:spacing w:before="120" w:after="120"/>
        <w:contextualSpacing w:val="0"/>
        <w:jc w:val="both"/>
      </w:pPr>
      <w:r>
        <w:t xml:space="preserve">Vymazanie intenzity je možné stlačením tlačidla „Vymazať“, ktoré je dostupné na konci riadku vybranej intenzity. Ak </w:t>
      </w:r>
      <w:r w:rsidRPr="00D17BA2">
        <w:t>je</w:t>
      </w:r>
      <w:r w:rsidR="00F6526C">
        <w:t xml:space="preserve"> už</w:t>
      </w:r>
      <w:r w:rsidRPr="00D17BA2">
        <w:t xml:space="preserve"> </w:t>
      </w:r>
      <w:r>
        <w:t xml:space="preserve">intenzita použitá na rozpočte, </w:t>
      </w:r>
      <w:r w:rsidRPr="00D17BA2">
        <w:t xml:space="preserve">nie je možné </w:t>
      </w:r>
      <w:r>
        <w:t xml:space="preserve">ju </w:t>
      </w:r>
      <w:r w:rsidRPr="00D17BA2">
        <w:t>vymazať.</w:t>
      </w:r>
      <w:r w:rsidR="00F6526C">
        <w:t xml:space="preserve"> Intenzitu je potrebné najprv odradiť na úrovni </w:t>
      </w:r>
      <w:r w:rsidR="0058104A">
        <w:t xml:space="preserve">všetkých </w:t>
      </w:r>
      <w:r w:rsidR="00F6526C">
        <w:t>výdavkov v rozpočte, potom jej výmaz bude možný.</w:t>
      </w:r>
    </w:p>
    <w:p w14:paraId="18990B2E" w14:textId="5086F297" w:rsidR="0090466E" w:rsidRDefault="00117A05" w:rsidP="00132685">
      <w:pPr>
        <w:pStyle w:val="Odsekzoznamu"/>
        <w:numPr>
          <w:ilvl w:val="0"/>
          <w:numId w:val="40"/>
        </w:numPr>
        <w:spacing w:before="120" w:after="120"/>
        <w:contextualSpacing w:val="0"/>
        <w:jc w:val="both"/>
      </w:pPr>
      <w:r>
        <w:t>Detail</w:t>
      </w:r>
      <w:r w:rsidR="005C37AB">
        <w:t xml:space="preserve"> intenzity je rozdelený do troch častí - Základné údaje, Zdroje a Percentá (viď Obrázok č. 2</w:t>
      </w:r>
      <w:r w:rsidR="0061197C">
        <w:t>6</w:t>
      </w:r>
      <w:r w:rsidR="005C37AB">
        <w:t>). Na to, aby sa požívateľ dostal do ďalšieho kroku, je potrebné vyplniť všetky povinné polia v detaile intenzity.</w:t>
      </w:r>
      <w:r w:rsidR="0072009B" w:rsidRPr="0072009B">
        <w:t xml:space="preserve"> </w:t>
      </w:r>
      <w:r w:rsidR="0072009B">
        <w:t xml:space="preserve">Pole Podiel VZ sa vypĺňa podľa relevantnosti. </w:t>
      </w:r>
    </w:p>
    <w:p w14:paraId="3C215B79" w14:textId="7FB498E5" w:rsidR="0090466E" w:rsidRDefault="0090466E" w:rsidP="00D17BA2">
      <w:pPr>
        <w:spacing w:before="240"/>
        <w:jc w:val="both"/>
      </w:pPr>
    </w:p>
    <w:p w14:paraId="4E5A983B" w14:textId="5D5B050F" w:rsidR="00132685" w:rsidRDefault="00132685" w:rsidP="00D17BA2">
      <w:pPr>
        <w:spacing w:before="240"/>
        <w:jc w:val="both"/>
      </w:pPr>
    </w:p>
    <w:p w14:paraId="07DE0B56" w14:textId="1077DA38" w:rsidR="00132685" w:rsidRDefault="00132685" w:rsidP="00D17BA2">
      <w:pPr>
        <w:spacing w:before="240"/>
        <w:jc w:val="both"/>
      </w:pPr>
    </w:p>
    <w:p w14:paraId="60FB513C" w14:textId="5E798672" w:rsidR="00132685" w:rsidRDefault="00132685" w:rsidP="00D17BA2">
      <w:pPr>
        <w:spacing w:before="240"/>
        <w:jc w:val="both"/>
      </w:pPr>
    </w:p>
    <w:p w14:paraId="7727AD36" w14:textId="79DFE4B3" w:rsidR="00132685" w:rsidRDefault="00132685" w:rsidP="00D17BA2">
      <w:pPr>
        <w:spacing w:before="240"/>
        <w:jc w:val="both"/>
      </w:pPr>
    </w:p>
    <w:p w14:paraId="7869D36F" w14:textId="43F310A3" w:rsidR="00132685" w:rsidRDefault="00132685" w:rsidP="00D17BA2">
      <w:pPr>
        <w:spacing w:before="240"/>
        <w:jc w:val="both"/>
      </w:pPr>
    </w:p>
    <w:p w14:paraId="5ED22118" w14:textId="77777777" w:rsidR="00132685" w:rsidRDefault="00132685" w:rsidP="00D17BA2">
      <w:pPr>
        <w:spacing w:before="240"/>
        <w:jc w:val="both"/>
      </w:pPr>
    </w:p>
    <w:p w14:paraId="6BE3EC0D" w14:textId="6FA4A987" w:rsidR="00132685" w:rsidRDefault="00D90484" w:rsidP="00D17BA2">
      <w:pPr>
        <w:spacing w:before="240"/>
        <w:jc w:val="both"/>
      </w:pPr>
      <w:r>
        <w:rPr>
          <w:noProof/>
        </w:rPr>
        <w:drawing>
          <wp:inline distT="0" distB="0" distL="0" distR="0" wp14:anchorId="03470C95" wp14:editId="191C3AC0">
            <wp:extent cx="5218430" cy="1799756"/>
            <wp:effectExtent l="19050" t="19050" r="20320" b="1016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04" cy="1810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E734F" w14:textId="77777777" w:rsidR="00132685" w:rsidRDefault="00132685" w:rsidP="00F064C9">
      <w:pPr>
        <w:rPr>
          <w:sz w:val="20"/>
        </w:rPr>
      </w:pPr>
    </w:p>
    <w:p w14:paraId="5B387667" w14:textId="1821EF0E" w:rsidR="00F064C9" w:rsidRDefault="00F064C9" w:rsidP="00F064C9">
      <w:pPr>
        <w:rPr>
          <w:sz w:val="20"/>
        </w:rPr>
      </w:pPr>
      <w:r w:rsidRPr="00560D94">
        <w:rPr>
          <w:sz w:val="20"/>
        </w:rPr>
        <w:t xml:space="preserve">Obrázok č. </w:t>
      </w:r>
      <w:r w:rsidR="0061197C">
        <w:rPr>
          <w:sz w:val="20"/>
        </w:rPr>
        <w:t>25</w:t>
      </w:r>
      <w:r>
        <w:rPr>
          <w:sz w:val="20"/>
        </w:rPr>
        <w:t xml:space="preserve"> Jedenásty krok sprievodcu vytvorenia projektu –</w:t>
      </w:r>
      <w:r w:rsidR="00D90484">
        <w:rPr>
          <w:sz w:val="20"/>
        </w:rPr>
        <w:t xml:space="preserve"> Intenzity</w:t>
      </w:r>
    </w:p>
    <w:p w14:paraId="3854B62E" w14:textId="77777777" w:rsidR="00132685" w:rsidRPr="00F064C9" w:rsidRDefault="00132685" w:rsidP="00F064C9">
      <w:pPr>
        <w:rPr>
          <w:sz w:val="20"/>
        </w:rPr>
      </w:pPr>
    </w:p>
    <w:p w14:paraId="7BE0FB58" w14:textId="09677DB7" w:rsidR="00A07E6A" w:rsidRDefault="00A07E6A" w:rsidP="00A07E6A"/>
    <w:p w14:paraId="624E9C5C" w14:textId="182FFD45" w:rsidR="00F064C9" w:rsidRDefault="00F064C9" w:rsidP="00A07E6A">
      <w:r>
        <w:rPr>
          <w:noProof/>
        </w:rPr>
        <w:drawing>
          <wp:inline distT="0" distB="0" distL="0" distR="0" wp14:anchorId="3BDCE651" wp14:editId="0453D22F">
            <wp:extent cx="5218981" cy="3280255"/>
            <wp:effectExtent l="19050" t="19050" r="20320" b="1587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89" cy="32854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8DC5A" w14:textId="77777777" w:rsidR="00132685" w:rsidRDefault="00132685" w:rsidP="00A07E6A">
      <w:pPr>
        <w:rPr>
          <w:sz w:val="20"/>
        </w:rPr>
      </w:pPr>
    </w:p>
    <w:p w14:paraId="172E7F15" w14:textId="2A38B07A" w:rsidR="00661D27" w:rsidRDefault="000F05CD" w:rsidP="00A07E6A">
      <w:pPr>
        <w:rPr>
          <w:sz w:val="20"/>
        </w:rPr>
      </w:pPr>
      <w:r w:rsidRPr="00560D94">
        <w:rPr>
          <w:sz w:val="20"/>
        </w:rPr>
        <w:t xml:space="preserve">Obrázok č. </w:t>
      </w:r>
      <w:r w:rsidR="00D42F4B">
        <w:rPr>
          <w:sz w:val="20"/>
        </w:rPr>
        <w:t>2</w:t>
      </w:r>
      <w:r w:rsidR="0061197C">
        <w:rPr>
          <w:sz w:val="20"/>
        </w:rPr>
        <w:t>6</w:t>
      </w:r>
      <w:r>
        <w:rPr>
          <w:sz w:val="20"/>
        </w:rPr>
        <w:t xml:space="preserve"> </w:t>
      </w:r>
      <w:r w:rsidR="007041F6">
        <w:rPr>
          <w:sz w:val="20"/>
        </w:rPr>
        <w:t>Vytvorenie inte</w:t>
      </w:r>
      <w:r w:rsidR="00132685">
        <w:rPr>
          <w:sz w:val="20"/>
        </w:rPr>
        <w:t>n</w:t>
      </w:r>
      <w:r w:rsidR="007041F6">
        <w:rPr>
          <w:sz w:val="20"/>
        </w:rPr>
        <w:t>zity</w:t>
      </w:r>
    </w:p>
    <w:p w14:paraId="76AF6F76" w14:textId="77777777" w:rsidR="00F21007" w:rsidRPr="005918BF" w:rsidRDefault="00F21007" w:rsidP="00A07E6A">
      <w:pPr>
        <w:rPr>
          <w:sz w:val="20"/>
        </w:rPr>
      </w:pPr>
    </w:p>
    <w:p w14:paraId="4A93879F" w14:textId="4F766C2F" w:rsidR="008F7C5E" w:rsidRPr="005918BF" w:rsidRDefault="00887A2C" w:rsidP="00A07E6A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 w:rsidRPr="001A5EFE">
        <w:rPr>
          <w:sz w:val="28"/>
        </w:rPr>
        <w:t xml:space="preserve"> </w:t>
      </w:r>
      <w:bookmarkStart w:id="22" w:name="_Toc76566416"/>
      <w:r w:rsidR="001D739A">
        <w:rPr>
          <w:sz w:val="28"/>
        </w:rPr>
        <w:t xml:space="preserve">12. krok - </w:t>
      </w:r>
      <w:r>
        <w:rPr>
          <w:sz w:val="28"/>
        </w:rPr>
        <w:t>Rozpočet</w:t>
      </w:r>
      <w:bookmarkEnd w:id="22"/>
    </w:p>
    <w:p w14:paraId="78DCCA22" w14:textId="5B1A5695" w:rsidR="007155FE" w:rsidRDefault="005918BF" w:rsidP="0082574E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t xml:space="preserve">V dvanástom kroku sprievodcu vytvorením projektu je možné </w:t>
      </w:r>
      <w:r w:rsidR="00546F30">
        <w:t>upraviť rozpočet</w:t>
      </w:r>
      <w:r w:rsidR="0038779D">
        <w:t xml:space="preserve"> projektu</w:t>
      </w:r>
      <w:r w:rsidR="00352EE2">
        <w:t xml:space="preserve"> a to prostredníctvom tlačidla ceruzky</w:t>
      </w:r>
      <w:r w:rsidR="00546F30">
        <w:t xml:space="preserve">. Nad rozpočtom pribudlo k štandardne zobrazeným tlačidlám v každom kroku sprievodcu vytvorením projektu nové tlačidlo – </w:t>
      </w:r>
      <w:r w:rsidR="00661D27">
        <w:t>„</w:t>
      </w:r>
      <w:r w:rsidR="00546F30">
        <w:t>Export údajov položiek a podpoložiek rozpočtu</w:t>
      </w:r>
      <w:r w:rsidR="00661D27">
        <w:t>“</w:t>
      </w:r>
      <w:r w:rsidR="00ED7A2E">
        <w:t xml:space="preserve"> (viď Obrázok č. </w:t>
      </w:r>
      <w:r w:rsidR="0061197C">
        <w:t>27</w:t>
      </w:r>
      <w:r w:rsidR="00ED7A2E">
        <w:t>)</w:t>
      </w:r>
      <w:r w:rsidR="00546F30">
        <w:t xml:space="preserve">. Prostredníctvom uvedeného tlačidla </w:t>
      </w:r>
      <w:r w:rsidR="00ED7A2E">
        <w:t>je umožnené export</w:t>
      </w:r>
      <w:r w:rsidR="005D44DB">
        <w:t xml:space="preserve">ovať rozpočet projektu </w:t>
      </w:r>
      <w:r w:rsidR="00ED7A2E">
        <w:t>s tromi hárkami – Položky rozpočtu, Podpoložky rozpočtu a sumárny hárok Položky a podpoložky rozpočtu.</w:t>
      </w:r>
      <w:r w:rsidR="00661D27">
        <w:t xml:space="preserve"> Možnosť stiahnuť tento export </w:t>
      </w:r>
      <w:r w:rsidR="005D44DB">
        <w:t>má</w:t>
      </w:r>
      <w:r w:rsidR="00661D27">
        <w:t xml:space="preserve"> používateľ </w:t>
      </w:r>
      <w:r w:rsidR="005D44DB">
        <w:t>aj z </w:t>
      </w:r>
      <w:r w:rsidR="00661D27">
        <w:t>detailu</w:t>
      </w:r>
      <w:r w:rsidR="005D44DB">
        <w:t xml:space="preserve"> projektu</w:t>
      </w:r>
      <w:r w:rsidR="00661D27">
        <w:t xml:space="preserve"> v časti Rozpočet a finančný plán – Rozpočet</w:t>
      </w:r>
      <w:r w:rsidR="005D44DB">
        <w:t xml:space="preserve"> po ukončení wizardu projektu</w:t>
      </w:r>
      <w:r w:rsidR="00661D27">
        <w:t>.</w:t>
      </w:r>
    </w:p>
    <w:p w14:paraId="45CA68EA" w14:textId="6BFD06A9" w:rsidR="0082574E" w:rsidRDefault="0082574E" w:rsidP="002B33CD">
      <w:pPr>
        <w:spacing w:before="240" w:after="240"/>
        <w:jc w:val="both"/>
      </w:pPr>
    </w:p>
    <w:p w14:paraId="41D5F4DA" w14:textId="736CC016" w:rsidR="008F7C5E" w:rsidRDefault="00ED7A2E" w:rsidP="00A07E6A">
      <w:r>
        <w:rPr>
          <w:noProof/>
        </w:rPr>
        <w:drawing>
          <wp:inline distT="0" distB="0" distL="0" distR="0" wp14:anchorId="33FA0408" wp14:editId="3DCAB9BC">
            <wp:extent cx="5753100" cy="3810000"/>
            <wp:effectExtent l="19050" t="19050" r="19050" b="190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3561F" w14:textId="77777777" w:rsidR="0082574E" w:rsidRDefault="0082574E" w:rsidP="00A07E6A">
      <w:pPr>
        <w:rPr>
          <w:sz w:val="20"/>
          <w:szCs w:val="20"/>
        </w:rPr>
      </w:pPr>
    </w:p>
    <w:p w14:paraId="2DF376AA" w14:textId="4734B99A" w:rsidR="00A07E6A" w:rsidRPr="008F7C5E" w:rsidRDefault="004C1878" w:rsidP="00A07E6A">
      <w:pPr>
        <w:rPr>
          <w:sz w:val="20"/>
          <w:szCs w:val="20"/>
        </w:rPr>
      </w:pPr>
      <w:r>
        <w:rPr>
          <w:sz w:val="20"/>
          <w:szCs w:val="20"/>
        </w:rPr>
        <w:t>Obrázok</w:t>
      </w:r>
      <w:r w:rsidR="0061197C">
        <w:rPr>
          <w:sz w:val="20"/>
          <w:szCs w:val="20"/>
        </w:rPr>
        <w:t xml:space="preserve"> č. 27</w:t>
      </w:r>
      <w:r w:rsidR="008F7C5E">
        <w:rPr>
          <w:sz w:val="20"/>
          <w:szCs w:val="20"/>
        </w:rPr>
        <w:t xml:space="preserve"> Dvan</w:t>
      </w:r>
      <w:r w:rsidR="008F7C5E" w:rsidRPr="008F7C5E">
        <w:rPr>
          <w:sz w:val="20"/>
          <w:szCs w:val="20"/>
        </w:rPr>
        <w:t>ásty krok sprievodcu vytvorenia projektu –</w:t>
      </w:r>
      <w:r w:rsidR="00546F30">
        <w:rPr>
          <w:sz w:val="20"/>
          <w:szCs w:val="20"/>
        </w:rPr>
        <w:t xml:space="preserve"> Rozpočet</w:t>
      </w:r>
    </w:p>
    <w:p w14:paraId="3317E48A" w14:textId="5FA5C9A2" w:rsidR="000F05CD" w:rsidRDefault="000F05CD" w:rsidP="00A07E6A"/>
    <w:p w14:paraId="4D8EA91A" w14:textId="0D7A7D36" w:rsidR="002B33CD" w:rsidRDefault="002B33CD" w:rsidP="0082574E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t>Obrazovk</w:t>
      </w:r>
      <w:r w:rsidR="00F7055C">
        <w:t>a pre rozpočet</w:t>
      </w:r>
      <w:r w:rsidR="00B651CE">
        <w:t xml:space="preserve"> je samostatná pre každý subjekt a</w:t>
      </w:r>
      <w:r w:rsidR="00F7055C">
        <w:t xml:space="preserve"> je rozdelená na </w:t>
      </w:r>
      <w:r>
        <w:t xml:space="preserve">Priame </w:t>
      </w:r>
      <w:r w:rsidR="00F7055C">
        <w:t xml:space="preserve">a </w:t>
      </w:r>
      <w:r>
        <w:t>Nepriame výdavky. Nad sekciami sú dostupné nasledovné tlačidlá:</w:t>
      </w:r>
    </w:p>
    <w:p w14:paraId="74FA23E8" w14:textId="77777777" w:rsidR="002B33CD" w:rsidRDefault="002B33CD" w:rsidP="006975C3">
      <w:pPr>
        <w:spacing w:after="240"/>
        <w:ind w:left="709"/>
        <w:jc w:val="both"/>
      </w:pPr>
      <w:r w:rsidRPr="0082574E">
        <w:rPr>
          <w:b/>
        </w:rPr>
        <w:t>- „Obnoviť údaje zo ŽoNFP“</w:t>
      </w:r>
      <w:r>
        <w:t xml:space="preserve"> - je určené na obnovu pôvodných údajov zo ŽoNFP. </w:t>
      </w:r>
    </w:p>
    <w:p w14:paraId="3B4076D7" w14:textId="2A4ACC82" w:rsidR="002B33CD" w:rsidRDefault="002B33CD" w:rsidP="006975C3">
      <w:pPr>
        <w:spacing w:after="240"/>
        <w:ind w:left="709"/>
        <w:jc w:val="both"/>
      </w:pPr>
      <w:r w:rsidRPr="0082574E">
        <w:rPr>
          <w:b/>
        </w:rPr>
        <w:t>- „Rozpočtová klasifikácia subjektu</w:t>
      </w:r>
      <w:r>
        <w:t xml:space="preserve">“ – Po stlačení tlačidla je možné </w:t>
      </w:r>
      <w:r w:rsidR="003276EC">
        <w:t>zadať rozpočtovú klasifikáciu pre</w:t>
      </w:r>
      <w:r>
        <w:t xml:space="preserve"> </w:t>
      </w:r>
      <w:r w:rsidR="003276EC">
        <w:t>daný subjekt</w:t>
      </w:r>
      <w:r>
        <w:t xml:space="preserve"> v štyroch oblastiach: bežné výdavky, kapitálové výdavky, zálohová platba–bežné výdavky a zálohová platba–kapitálové výdavky.</w:t>
      </w:r>
      <w:r w:rsidR="003276EC">
        <w:t xml:space="preserve"> Tieto údaje je možné vyplniť aj keď je už v stave Zmluva uzavretá v jeho detaile. Výhodou je, že nastavené údaje</w:t>
      </w:r>
      <w:r w:rsidR="008E76E0">
        <w:t xml:space="preserve"> rozpočtovej klasifikácie</w:t>
      </w:r>
      <w:r w:rsidR="003276EC">
        <w:t xml:space="preserve"> sa predvyplnia  </w:t>
      </w:r>
      <w:r w:rsidR="008E76E0">
        <w:t xml:space="preserve">pri vytváraní každého deklarovaného výdavku </w:t>
      </w:r>
      <w:r w:rsidR="00477688">
        <w:t xml:space="preserve"> na ŽoP </w:t>
      </w:r>
      <w:r w:rsidR="008E76E0">
        <w:t>už na verejnej časti aplikácie ITMS2014+</w:t>
      </w:r>
      <w:r w:rsidR="00477688">
        <w:t xml:space="preserve"> a nie je potrebné ich vypĺňať prijímateľom alebo zamestnancom RO/SO</w:t>
      </w:r>
      <w:r w:rsidR="008E76E0">
        <w:t>.</w:t>
      </w:r>
    </w:p>
    <w:p w14:paraId="331BDDD0" w14:textId="7C545AA3" w:rsidR="002B33CD" w:rsidRDefault="002B33CD" w:rsidP="006975C3">
      <w:pPr>
        <w:spacing w:after="240"/>
        <w:ind w:left="709"/>
        <w:jc w:val="both"/>
      </w:pPr>
      <w:r w:rsidRPr="0082574E">
        <w:rPr>
          <w:b/>
        </w:rPr>
        <w:t>- „Exportovať“</w:t>
      </w:r>
      <w:r>
        <w:t xml:space="preserve"> – Možnosť stiahnuť si rozpočet vo formáte xls do svojho počítača</w:t>
      </w:r>
      <w:r w:rsidR="005A7ADD">
        <w:t>, slúži ako šablóna na import rozpočtu v špecifických prípadoch</w:t>
      </w:r>
      <w:r>
        <w:t>.</w:t>
      </w:r>
    </w:p>
    <w:p w14:paraId="4F1947E2" w14:textId="5A397A71" w:rsidR="002B33CD" w:rsidRDefault="002B33CD" w:rsidP="006975C3">
      <w:pPr>
        <w:spacing w:after="240"/>
        <w:ind w:left="709"/>
        <w:jc w:val="both"/>
      </w:pPr>
      <w:r w:rsidRPr="0082574E">
        <w:rPr>
          <w:b/>
        </w:rPr>
        <w:t>- „Importovať“</w:t>
      </w:r>
      <w:r>
        <w:t xml:space="preserve"> - Možnosť </w:t>
      </w:r>
      <w:r w:rsidR="005A7ADD">
        <w:t>importovať</w:t>
      </w:r>
      <w:r>
        <w:t xml:space="preserve"> už hotový rozpočet projektu </w:t>
      </w:r>
      <w:r w:rsidR="005A7ADD">
        <w:t>prostredníctvom vyplnenej šablóny rozpočtu.</w:t>
      </w:r>
      <w:r>
        <w:t xml:space="preserve"> </w:t>
      </w:r>
      <w:r w:rsidRPr="00991950">
        <w:t xml:space="preserve">Importovaním súboru </w:t>
      </w:r>
      <w:r>
        <w:t>sa prepíšu</w:t>
      </w:r>
      <w:r w:rsidRPr="00991950">
        <w:t xml:space="preserve"> pôvodne zadané údaje.</w:t>
      </w:r>
    </w:p>
    <w:p w14:paraId="67C177B4" w14:textId="2AE75434" w:rsidR="002B33CD" w:rsidRDefault="002B33CD" w:rsidP="0082574E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t>Ak používateľ vyplnil všetky povinné polia, pokračuje na ďalší krok sprievodcu vo vytvorení projektu stlačením tlačidla „Ďalej“.</w:t>
      </w:r>
    </w:p>
    <w:p w14:paraId="54B6FDB0" w14:textId="1D6D862F" w:rsidR="00CD68DB" w:rsidRDefault="00CD68DB" w:rsidP="005C37AB">
      <w:pPr>
        <w:spacing w:before="240" w:after="240"/>
        <w:jc w:val="both"/>
      </w:pPr>
    </w:p>
    <w:p w14:paraId="0DC17445" w14:textId="77777777" w:rsidR="00CD68DB" w:rsidRPr="00A07E6A" w:rsidRDefault="00CD68DB" w:rsidP="005C37AB">
      <w:pPr>
        <w:spacing w:before="240" w:after="240"/>
        <w:jc w:val="both"/>
      </w:pPr>
    </w:p>
    <w:p w14:paraId="5CE7D280" w14:textId="5DBBE74B" w:rsidR="003C673A" w:rsidRPr="00F21007" w:rsidRDefault="001D739A" w:rsidP="00546F30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23" w:name="_Toc76566417"/>
      <w:r w:rsidR="00FB1F2C">
        <w:rPr>
          <w:sz w:val="28"/>
        </w:rPr>
        <w:t>13</w:t>
      </w:r>
      <w:r>
        <w:rPr>
          <w:sz w:val="28"/>
        </w:rPr>
        <w:t xml:space="preserve">. krok - </w:t>
      </w:r>
      <w:r w:rsidR="00887A2C">
        <w:rPr>
          <w:sz w:val="28"/>
        </w:rPr>
        <w:t xml:space="preserve"> Intenzity a finančný plán</w:t>
      </w:r>
      <w:bookmarkEnd w:id="23"/>
    </w:p>
    <w:p w14:paraId="7C958442" w14:textId="012FA46B" w:rsidR="003C673A" w:rsidRDefault="003C673A" w:rsidP="00CD68DB">
      <w:pPr>
        <w:pStyle w:val="Odsekzoznamu"/>
        <w:numPr>
          <w:ilvl w:val="0"/>
          <w:numId w:val="42"/>
        </w:numPr>
        <w:spacing w:before="120" w:after="120"/>
        <w:contextualSpacing w:val="0"/>
        <w:jc w:val="both"/>
      </w:pPr>
      <w:r>
        <w:t>V trinástom kroku sprievodcu vytvorením projektu</w:t>
      </w:r>
      <w:r w:rsidR="0061197C">
        <w:t xml:space="preserve"> (viď Obrázok č.</w:t>
      </w:r>
      <w:r w:rsidR="00B74B6A">
        <w:t xml:space="preserve"> </w:t>
      </w:r>
      <w:r w:rsidR="0061197C">
        <w:t>28</w:t>
      </w:r>
      <w:r w:rsidR="00326303">
        <w:t>)</w:t>
      </w:r>
      <w:r>
        <w:t xml:space="preserve"> je </w:t>
      </w:r>
      <w:r w:rsidR="00664864">
        <w:t>zobrazený prehľad o celkovej zazmluvnenej sume projektu na základe vyplnenia rozpočtu za všetky subjekty v  predchádzajúcom kroku. V prípade projektu, ktorý generuje príjem, je potrebné doplniť celkovú výšku</w:t>
      </w:r>
      <w:r w:rsidR="00664864" w:rsidRPr="00C70548">
        <w:t xml:space="preserve"> oprávnených výdavkov subjektu</w:t>
      </w:r>
      <w:r w:rsidR="00664864">
        <w:t xml:space="preserve"> v eurách. M</w:t>
      </w:r>
      <w:r>
        <w:t xml:space="preserve">ožné </w:t>
      </w:r>
      <w:r w:rsidR="00664864">
        <w:t xml:space="preserve">je tiež prípadne </w:t>
      </w:r>
      <w:r>
        <w:t xml:space="preserve">upraviť </w:t>
      </w:r>
      <w:r w:rsidR="0065746F">
        <w:t xml:space="preserve">stanovené intenzity </w:t>
      </w:r>
      <w:r>
        <w:t>projektu</w:t>
      </w:r>
      <w:r w:rsidR="0065746F">
        <w:t>.</w:t>
      </w:r>
    </w:p>
    <w:p w14:paraId="37F58565" w14:textId="5980F80D" w:rsidR="0065746F" w:rsidRDefault="0065746F" w:rsidP="00CD68DB">
      <w:pPr>
        <w:pStyle w:val="Odsekzoznamu"/>
        <w:numPr>
          <w:ilvl w:val="0"/>
          <w:numId w:val="42"/>
        </w:numPr>
        <w:spacing w:before="120" w:after="120"/>
        <w:contextualSpacing w:val="0"/>
        <w:jc w:val="both"/>
      </w:pPr>
      <w:r>
        <w:t>Intenzity je možné upraviť</w:t>
      </w:r>
      <w:r w:rsidR="00C70548">
        <w:t xml:space="preserve"> kliknutím na vybraný riadok intenzity</w:t>
      </w:r>
      <w:r w:rsidR="009362BA">
        <w:t xml:space="preserve"> a úpravou vybraných častí</w:t>
      </w:r>
      <w:r w:rsidR="00CA7D96">
        <w:t xml:space="preserve"> v jej detaile.</w:t>
      </w:r>
    </w:p>
    <w:p w14:paraId="097EBFE5" w14:textId="54E205BE" w:rsidR="00C70548" w:rsidRPr="005C37AB" w:rsidRDefault="000416AB" w:rsidP="00CD68DB">
      <w:pPr>
        <w:pStyle w:val="Odsekzoznamu"/>
        <w:numPr>
          <w:ilvl w:val="0"/>
          <w:numId w:val="42"/>
        </w:numPr>
        <w:spacing w:before="120" w:after="120"/>
        <w:contextualSpacing w:val="0"/>
        <w:jc w:val="both"/>
      </w:pPr>
      <w:r>
        <w:t>S</w:t>
      </w:r>
      <w:r w:rsidR="00C70548" w:rsidRPr="00C70548">
        <w:t>tlačením tlačidla „Ďalej“</w:t>
      </w:r>
      <w:r>
        <w:t xml:space="preserve"> sa používateľ dostane na ďalší krok sprievodcu </w:t>
      </w:r>
      <w:r w:rsidRPr="00C70548">
        <w:t>vytváraní</w:t>
      </w:r>
      <w:r>
        <w:t>m</w:t>
      </w:r>
      <w:r w:rsidRPr="00C70548">
        <w:t xml:space="preserve"> projektu</w:t>
      </w:r>
      <w:r w:rsidR="00C70548" w:rsidRPr="00C70548">
        <w:t>.</w:t>
      </w:r>
    </w:p>
    <w:p w14:paraId="23170B0F" w14:textId="6544888F" w:rsidR="003C673A" w:rsidRDefault="003C673A" w:rsidP="00546F30">
      <w:pPr>
        <w:rPr>
          <w:sz w:val="20"/>
          <w:szCs w:val="20"/>
        </w:rPr>
      </w:pPr>
    </w:p>
    <w:p w14:paraId="1137D22F" w14:textId="6BE69AAA" w:rsidR="003C673A" w:rsidRDefault="005C37AB" w:rsidP="00546F3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F33CA14" wp14:editId="040A4BD0">
            <wp:extent cx="5753735" cy="3416300"/>
            <wp:effectExtent l="19050" t="19050" r="18415" b="1270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1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B12FF1" w14:textId="77777777" w:rsidR="00F21007" w:rsidRDefault="00F21007" w:rsidP="00546F30">
      <w:pPr>
        <w:rPr>
          <w:sz w:val="20"/>
          <w:szCs w:val="20"/>
        </w:rPr>
      </w:pPr>
    </w:p>
    <w:p w14:paraId="442ED482" w14:textId="6163E9CD" w:rsidR="00546F30" w:rsidRPr="008F7C5E" w:rsidRDefault="0061197C" w:rsidP="00546F30">
      <w:pPr>
        <w:rPr>
          <w:sz w:val="20"/>
          <w:szCs w:val="20"/>
        </w:rPr>
      </w:pPr>
      <w:r>
        <w:rPr>
          <w:sz w:val="20"/>
          <w:szCs w:val="20"/>
        </w:rPr>
        <w:t>Obrázok č. 28</w:t>
      </w:r>
      <w:r w:rsidR="00546F30">
        <w:rPr>
          <w:sz w:val="20"/>
          <w:szCs w:val="20"/>
        </w:rPr>
        <w:t xml:space="preserve"> Trin</w:t>
      </w:r>
      <w:r w:rsidR="00546F30" w:rsidRPr="008F7C5E">
        <w:rPr>
          <w:sz w:val="20"/>
          <w:szCs w:val="20"/>
        </w:rPr>
        <w:t>ásty krok sprievodcu vytvorenia projektu –</w:t>
      </w:r>
      <w:r w:rsidR="003C673A">
        <w:rPr>
          <w:sz w:val="20"/>
          <w:szCs w:val="20"/>
        </w:rPr>
        <w:t xml:space="preserve"> Intenzity a finančný plán</w:t>
      </w:r>
    </w:p>
    <w:p w14:paraId="76A32140" w14:textId="3C4048AD" w:rsidR="00162B27" w:rsidRPr="00A07E6A" w:rsidRDefault="00162B27" w:rsidP="00A07E6A"/>
    <w:p w14:paraId="02FE9D83" w14:textId="31BEA374" w:rsidR="000F05CD" w:rsidRPr="00162B27" w:rsidRDefault="00887A2C" w:rsidP="000F05CD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24" w:name="_Toc76566418"/>
      <w:r w:rsidR="00FB1F2C">
        <w:rPr>
          <w:sz w:val="28"/>
        </w:rPr>
        <w:t xml:space="preserve">14. krok - </w:t>
      </w:r>
      <w:r>
        <w:rPr>
          <w:sz w:val="28"/>
        </w:rPr>
        <w:t>Verejné obstarávanie</w:t>
      </w:r>
      <w:bookmarkEnd w:id="24"/>
    </w:p>
    <w:p w14:paraId="62C0038B" w14:textId="6C56931C" w:rsidR="00162B27" w:rsidRPr="00162B27" w:rsidRDefault="003C673A" w:rsidP="00A64ED6">
      <w:pPr>
        <w:pStyle w:val="Odsekzoznamu"/>
        <w:numPr>
          <w:ilvl w:val="0"/>
          <w:numId w:val="43"/>
        </w:numPr>
        <w:spacing w:before="120" w:after="120"/>
        <w:contextualSpacing w:val="0"/>
        <w:jc w:val="both"/>
      </w:pPr>
      <w:r>
        <w:t xml:space="preserve">Ďalší krok sprievodcu vytvorením projektu je </w:t>
      </w:r>
      <w:r w:rsidR="003C09EE">
        <w:t>zameraný na úpravy v oblasti verejného obstarávania.</w:t>
      </w:r>
      <w:r w:rsidR="00162B27">
        <w:t xml:space="preserve"> Ak pre používateľa nie sú potrebné žiadne úpravy, pokračuje na ďalší krok sprievodcu vo </w:t>
      </w:r>
      <w:r w:rsidR="00162B27" w:rsidRPr="00A0773F">
        <w:t>vytváraní projektu stlačením tlačidla „Ďalej“.</w:t>
      </w:r>
    </w:p>
    <w:p w14:paraId="059D22F8" w14:textId="7783D3FD" w:rsidR="00E56F49" w:rsidRDefault="00DB56CD" w:rsidP="00A64ED6">
      <w:pPr>
        <w:pStyle w:val="Odsekzoznamu"/>
        <w:numPr>
          <w:ilvl w:val="0"/>
          <w:numId w:val="43"/>
        </w:numPr>
        <w:spacing w:before="120" w:after="120"/>
        <w:contextualSpacing w:val="0"/>
        <w:jc w:val="both"/>
      </w:pPr>
      <w:r>
        <w:t>Ak</w:t>
      </w:r>
      <w:r w:rsidR="00162B27">
        <w:t xml:space="preserve"> používateľ potrebuje </w:t>
      </w:r>
      <w:r w:rsidR="00E56F49">
        <w:t>vymazať priradené verejné obstarávanie, sp</w:t>
      </w:r>
      <w:r w:rsidR="00DC1A6D">
        <w:t>r</w:t>
      </w:r>
      <w:r w:rsidR="00E56F49">
        <w:t>aví tak stlačením ikony Vymazať, ktoré je zobrazené na konci riadku vybraného verejného</w:t>
      </w:r>
      <w:r w:rsidR="00B74B6A">
        <w:t xml:space="preserve"> obstarávania (viď Obrázok č. 29</w:t>
      </w:r>
      <w:r w:rsidR="00E56F49">
        <w:t xml:space="preserve">). </w:t>
      </w:r>
    </w:p>
    <w:p w14:paraId="46323BB8" w14:textId="2978ECA2" w:rsidR="00EC251A" w:rsidRDefault="00EC251A" w:rsidP="00C375B6">
      <w:pPr>
        <w:spacing w:before="240"/>
        <w:jc w:val="both"/>
      </w:pPr>
    </w:p>
    <w:p w14:paraId="1F1ACF35" w14:textId="77777777" w:rsidR="006F4324" w:rsidRDefault="006F4324" w:rsidP="00C375B6">
      <w:pPr>
        <w:spacing w:before="240"/>
        <w:jc w:val="both"/>
      </w:pPr>
    </w:p>
    <w:p w14:paraId="6689E1C1" w14:textId="1D5C8054" w:rsidR="00E56F49" w:rsidRDefault="00E56F49" w:rsidP="00A64ED6">
      <w:pPr>
        <w:pStyle w:val="Odsekzoznamu"/>
        <w:numPr>
          <w:ilvl w:val="0"/>
          <w:numId w:val="43"/>
        </w:numPr>
        <w:spacing w:before="120" w:after="120"/>
        <w:contextualSpacing w:val="0"/>
        <w:jc w:val="both"/>
      </w:pPr>
      <w:r>
        <w:t xml:space="preserve">Ak používateľ potrebuje </w:t>
      </w:r>
      <w:r w:rsidR="00E36145">
        <w:t>priradiť k projektu nové verejné obstarávanie, spraví tak stlačením tlačidl</w:t>
      </w:r>
      <w:r w:rsidR="00104CE5">
        <w:t>a „+Prirad</w:t>
      </w:r>
      <w:r w:rsidR="00B74B6A">
        <w:t>iť“ (viď Obrázok č. 29</w:t>
      </w:r>
      <w:r w:rsidR="00E36145">
        <w:t xml:space="preserve">). </w:t>
      </w:r>
      <w:r w:rsidR="00C375B6">
        <w:t>Používateľovi sa zobrazí obrazovka so zoznamom verejných obstarávaní, ktorých zadávateľom</w:t>
      </w:r>
      <w:r w:rsidR="006057BB">
        <w:t xml:space="preserve">, obstarávateľom, zodpovedným </w:t>
      </w:r>
      <w:r w:rsidR="00C375B6">
        <w:t>subjekt</w:t>
      </w:r>
      <w:r w:rsidR="006057BB">
        <w:t>om je prijímateľ alebo partneri na projekte a toto verejné obstarávanie ešte nie je priradené k projektu</w:t>
      </w:r>
      <w:r w:rsidR="00C375B6">
        <w:t xml:space="preserve">. </w:t>
      </w:r>
      <w:r w:rsidR="002C708B">
        <w:t>Po potvrdení výberu zvoleného verejného obstarávania stlačením tlačidla „Vybrať“ sa používateľovi zobrazí dvojkrokový sprievodca vytvorením verejného</w:t>
      </w:r>
      <w:r w:rsidR="00B74B6A">
        <w:t xml:space="preserve"> obstarávania (viď Obrázok č. 30</w:t>
      </w:r>
      <w:r w:rsidR="002C708B">
        <w:t xml:space="preserve">). </w:t>
      </w:r>
      <w:r w:rsidR="009F534C">
        <w:t xml:space="preserve">V prvom kroku je možné upraviť základné údaje – Hodnota zákazky na projekte a Doplňujúci stav verejného obstarávania, prípadne doplniť Poznámku. V druhom kroku </w:t>
      </w:r>
      <w:r w:rsidR="0087237B">
        <w:t>je potrebné priradiť k verejnému obstarávaniu</w:t>
      </w:r>
      <w:r w:rsidR="00582119">
        <w:t xml:space="preserve"> aktivity projektu, ktorých sa týka.</w:t>
      </w:r>
    </w:p>
    <w:p w14:paraId="50F45BAE" w14:textId="77777777" w:rsidR="00A64ED6" w:rsidRPr="00162B27" w:rsidRDefault="00A64ED6" w:rsidP="00A64ED6">
      <w:pPr>
        <w:pStyle w:val="Odsekzoznamu"/>
        <w:spacing w:before="120" w:after="120"/>
        <w:ind w:left="360"/>
        <w:contextualSpacing w:val="0"/>
        <w:jc w:val="both"/>
      </w:pPr>
    </w:p>
    <w:p w14:paraId="0A2B8213" w14:textId="590B1F32" w:rsidR="00162B27" w:rsidRDefault="00E36145" w:rsidP="003C673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AA33643" wp14:editId="5DE19A90">
            <wp:extent cx="5589531" cy="2508885"/>
            <wp:effectExtent l="19050" t="19050" r="11430" b="2476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46" cy="2513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421F81" w14:textId="77777777" w:rsidR="00A64ED6" w:rsidRDefault="00A64ED6" w:rsidP="003C673A">
      <w:pPr>
        <w:rPr>
          <w:sz w:val="20"/>
          <w:szCs w:val="20"/>
        </w:rPr>
      </w:pPr>
    </w:p>
    <w:p w14:paraId="6ECC2728" w14:textId="3013CC6D" w:rsidR="002C708B" w:rsidRDefault="00B74B6A" w:rsidP="003C673A">
      <w:pPr>
        <w:rPr>
          <w:sz w:val="20"/>
          <w:szCs w:val="20"/>
        </w:rPr>
      </w:pPr>
      <w:r>
        <w:rPr>
          <w:sz w:val="20"/>
          <w:szCs w:val="20"/>
        </w:rPr>
        <w:t>Obrázok č. 29</w:t>
      </w:r>
      <w:r w:rsidR="003C09EE">
        <w:rPr>
          <w:sz w:val="20"/>
          <w:szCs w:val="20"/>
        </w:rPr>
        <w:t xml:space="preserve"> Štr</w:t>
      </w:r>
      <w:r w:rsidR="003C673A">
        <w:rPr>
          <w:sz w:val="20"/>
          <w:szCs w:val="20"/>
        </w:rPr>
        <w:t>n</w:t>
      </w:r>
      <w:r w:rsidR="003C673A" w:rsidRPr="008F7C5E">
        <w:rPr>
          <w:sz w:val="20"/>
          <w:szCs w:val="20"/>
        </w:rPr>
        <w:t>ásty krok sprievodcu vytvorenia projektu –</w:t>
      </w:r>
      <w:r w:rsidR="002C708B">
        <w:rPr>
          <w:sz w:val="20"/>
          <w:szCs w:val="20"/>
        </w:rPr>
        <w:t xml:space="preserve"> verejné obstarávanie</w:t>
      </w:r>
    </w:p>
    <w:p w14:paraId="1F8EF854" w14:textId="17EEB929" w:rsidR="002C708B" w:rsidRDefault="002C708B" w:rsidP="003C673A">
      <w:pPr>
        <w:rPr>
          <w:sz w:val="20"/>
          <w:szCs w:val="20"/>
        </w:rPr>
      </w:pPr>
    </w:p>
    <w:p w14:paraId="3C422426" w14:textId="482B3712" w:rsidR="002C708B" w:rsidRDefault="002C708B" w:rsidP="003C673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5A9E387" wp14:editId="33E22E7F">
            <wp:extent cx="5589873" cy="2830982"/>
            <wp:effectExtent l="19050" t="19050" r="11430" b="2667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35" cy="2848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6A430" w14:textId="77777777" w:rsidR="00A64ED6" w:rsidRDefault="00A64ED6" w:rsidP="003C673A">
      <w:pPr>
        <w:rPr>
          <w:sz w:val="20"/>
          <w:szCs w:val="20"/>
        </w:rPr>
      </w:pPr>
    </w:p>
    <w:p w14:paraId="464D273B" w14:textId="043DA8D3" w:rsidR="00131DA1" w:rsidRPr="008F7C5E" w:rsidRDefault="006057BB" w:rsidP="003C673A">
      <w:pPr>
        <w:rPr>
          <w:sz w:val="20"/>
          <w:szCs w:val="20"/>
        </w:rPr>
      </w:pPr>
      <w:r>
        <w:rPr>
          <w:sz w:val="20"/>
          <w:szCs w:val="20"/>
        </w:rPr>
        <w:t>Obrázok</w:t>
      </w:r>
      <w:r w:rsidR="00B74B6A">
        <w:rPr>
          <w:sz w:val="20"/>
          <w:szCs w:val="20"/>
        </w:rPr>
        <w:t xml:space="preserve"> č. 30</w:t>
      </w:r>
      <w:r w:rsidR="002C708B">
        <w:rPr>
          <w:sz w:val="20"/>
          <w:szCs w:val="20"/>
        </w:rPr>
        <w:t xml:space="preserve"> Priradenie vytvoreného verejného obstarávania</w:t>
      </w:r>
    </w:p>
    <w:p w14:paraId="2C838768" w14:textId="77777777" w:rsidR="00E56F49" w:rsidRDefault="00E56F49" w:rsidP="007E4762">
      <w:pPr>
        <w:jc w:val="both"/>
      </w:pPr>
    </w:p>
    <w:p w14:paraId="6357E74B" w14:textId="58C55F5B" w:rsidR="003C673A" w:rsidRPr="000F05CD" w:rsidRDefault="007E4762" w:rsidP="00A64ED6">
      <w:pPr>
        <w:pStyle w:val="Odsekzoznamu"/>
        <w:numPr>
          <w:ilvl w:val="0"/>
          <w:numId w:val="43"/>
        </w:numPr>
        <w:spacing w:before="120" w:after="120"/>
        <w:contextualSpacing w:val="0"/>
        <w:jc w:val="both"/>
      </w:pPr>
      <w:r>
        <w:t xml:space="preserve">Nad zoznamom verejných obstarávaní je dostupné tlačidlo „Exportovať“, ktorým si používateľ </w:t>
      </w:r>
      <w:r w:rsidR="008C3524">
        <w:t>vie vy</w:t>
      </w:r>
      <w:r w:rsidR="0064270D">
        <w:t>tvoriť export</w:t>
      </w:r>
      <w:r w:rsidR="008C3524">
        <w:t xml:space="preserve"> zoznam</w:t>
      </w:r>
      <w:r w:rsidR="0064270D">
        <w:t>u</w:t>
      </w:r>
      <w:r w:rsidR="008C3524">
        <w:t xml:space="preserve"> </w:t>
      </w:r>
      <w:r>
        <w:t>priradených verejných obstarávaní na projekte vo formáte xls.</w:t>
      </w:r>
    </w:p>
    <w:p w14:paraId="5A6B0814" w14:textId="5075BD64" w:rsidR="000F05CD" w:rsidRPr="00EC251A" w:rsidRDefault="00887A2C" w:rsidP="000F05CD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 w:rsidRPr="00887A2C">
        <w:rPr>
          <w:sz w:val="28"/>
        </w:rPr>
        <w:t xml:space="preserve"> </w:t>
      </w:r>
      <w:bookmarkStart w:id="25" w:name="_Toc76566419"/>
      <w:r w:rsidR="00FB1F2C">
        <w:rPr>
          <w:sz w:val="28"/>
        </w:rPr>
        <w:t xml:space="preserve">15. krok - </w:t>
      </w:r>
      <w:r w:rsidRPr="00887A2C">
        <w:rPr>
          <w:sz w:val="28"/>
        </w:rPr>
        <w:t>R</w:t>
      </w:r>
      <w:r>
        <w:rPr>
          <w:sz w:val="28"/>
        </w:rPr>
        <w:t>iziká</w:t>
      </w:r>
      <w:bookmarkEnd w:id="25"/>
    </w:p>
    <w:p w14:paraId="7F75FCF0" w14:textId="21A0BBB2" w:rsidR="003C09EE" w:rsidRPr="00A0773F" w:rsidRDefault="009E6EE8" w:rsidP="00A64ED6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 xml:space="preserve">Ďalší krok sprievodcu vytvorením projektu je </w:t>
      </w:r>
      <w:r w:rsidR="003C09EE">
        <w:t>orientovaný na riziká</w:t>
      </w:r>
      <w:r w:rsidR="00CD7754">
        <w:t xml:space="preserve"> a rizikové merateľné ukazovatele</w:t>
      </w:r>
      <w:r w:rsidR="003C09EE">
        <w:t>.</w:t>
      </w:r>
      <w:r w:rsidR="00DB6883">
        <w:t xml:space="preserve"> Používateľ môže editovať existujúce riziká a rizikové merateľné ukazovatele.</w:t>
      </w:r>
      <w:r w:rsidR="003C09EE">
        <w:t xml:space="preserve"> </w:t>
      </w:r>
      <w:r w:rsidR="006A71B6">
        <w:t>A</w:t>
      </w:r>
      <w:r w:rsidR="003C09EE">
        <w:t xml:space="preserve">k pre používateľa nie </w:t>
      </w:r>
      <w:r w:rsidR="00CD7754">
        <w:t>je potrebné identifikovať</w:t>
      </w:r>
      <w:r w:rsidR="003C09EE">
        <w:t xml:space="preserve"> riziká, pokračuje na ďalší krok sprievodcu vo </w:t>
      </w:r>
      <w:r w:rsidR="003C09EE" w:rsidRPr="00A0773F">
        <w:t>vytváraní projektu stlačením tlačidla „Ďalej“.</w:t>
      </w:r>
    </w:p>
    <w:p w14:paraId="765D4234" w14:textId="39CB80D1" w:rsidR="009E6EE8" w:rsidRDefault="00CD7754" w:rsidP="00A64ED6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 xml:space="preserve">Ak je potrebné, aby používateľ </w:t>
      </w:r>
      <w:r w:rsidR="00134E92">
        <w:t>za určitých okolností zaevidoval ďalšie riziko</w:t>
      </w:r>
      <w:r>
        <w:t xml:space="preserve"> projektu, spraví tak stlačením tlačidla „+Vytvoriť“, ktoré je dostupné nad zoznamom rizík na obrazovke pätnásteho kroku sprievodcu vytvorením projektu</w:t>
      </w:r>
      <w:r w:rsidR="001028E6">
        <w:t xml:space="preserve"> (viď Obrázok č.31</w:t>
      </w:r>
      <w:r w:rsidR="006A71B6">
        <w:t>)</w:t>
      </w:r>
      <w:r>
        <w:t>.</w:t>
      </w:r>
    </w:p>
    <w:p w14:paraId="1CB600E7" w14:textId="355B0AEB" w:rsidR="001829CA" w:rsidRDefault="006A71B6" w:rsidP="00A64ED6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>Nad zoznamom rizík projektu je taktiež dostupné tlačidlo „</w:t>
      </w:r>
      <w:r w:rsidR="001829CA">
        <w:t>Obnoviť údaje zo ŽoNFP</w:t>
      </w:r>
      <w:r>
        <w:t xml:space="preserve">“, ktoré v prípade potreby </w:t>
      </w:r>
      <w:r w:rsidR="00134E92">
        <w:t>aktualizuje riziká</w:t>
      </w:r>
      <w:r>
        <w:t xml:space="preserve">, </w:t>
      </w:r>
      <w:r w:rsidR="00134E92">
        <w:t>tak ako</w:t>
      </w:r>
      <w:r>
        <w:t xml:space="preserve"> boli nastavené na ŽoNFP.</w:t>
      </w:r>
    </w:p>
    <w:p w14:paraId="425B7629" w14:textId="588A4311" w:rsidR="00CD7754" w:rsidRDefault="00CD7754" w:rsidP="00CD7754">
      <w:pPr>
        <w:jc w:val="both"/>
        <w:rPr>
          <w:sz w:val="20"/>
          <w:szCs w:val="20"/>
        </w:rPr>
      </w:pPr>
    </w:p>
    <w:p w14:paraId="15763F6F" w14:textId="7F8ABBBD" w:rsidR="00CD7754" w:rsidRDefault="00CD7754" w:rsidP="00CD7754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02C0FE2" wp14:editId="70D5E327">
            <wp:extent cx="5762625" cy="2514600"/>
            <wp:effectExtent l="19050" t="19050" r="28575" b="1905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B103A" w14:textId="77777777" w:rsidR="00A64ED6" w:rsidRDefault="00A64ED6" w:rsidP="009E6EE8">
      <w:pPr>
        <w:rPr>
          <w:sz w:val="20"/>
          <w:szCs w:val="20"/>
        </w:rPr>
      </w:pPr>
    </w:p>
    <w:p w14:paraId="09970549" w14:textId="7F4A26B2" w:rsidR="009E6EE8" w:rsidRPr="008F7C5E" w:rsidRDefault="001028E6" w:rsidP="009E6EE8">
      <w:pPr>
        <w:rPr>
          <w:sz w:val="20"/>
          <w:szCs w:val="20"/>
        </w:rPr>
      </w:pPr>
      <w:r>
        <w:rPr>
          <w:sz w:val="20"/>
          <w:szCs w:val="20"/>
        </w:rPr>
        <w:t>Obrázok č. 31</w:t>
      </w:r>
      <w:r w:rsidR="003C09EE">
        <w:rPr>
          <w:sz w:val="20"/>
          <w:szCs w:val="20"/>
        </w:rPr>
        <w:t xml:space="preserve"> Pät</w:t>
      </w:r>
      <w:r w:rsidR="009E6EE8">
        <w:rPr>
          <w:sz w:val="20"/>
          <w:szCs w:val="20"/>
        </w:rPr>
        <w:t>n</w:t>
      </w:r>
      <w:r w:rsidR="009E6EE8" w:rsidRPr="008F7C5E">
        <w:rPr>
          <w:sz w:val="20"/>
          <w:szCs w:val="20"/>
        </w:rPr>
        <w:t>ásty krok sprievodcu vytvorenia projektu –</w:t>
      </w:r>
      <w:r w:rsidR="001829CA">
        <w:rPr>
          <w:sz w:val="20"/>
          <w:szCs w:val="20"/>
        </w:rPr>
        <w:t xml:space="preserve"> Riziká</w:t>
      </w:r>
    </w:p>
    <w:p w14:paraId="3BB43E55" w14:textId="628ACA21" w:rsidR="009E6EE8" w:rsidRDefault="009E6EE8" w:rsidP="000F05CD"/>
    <w:p w14:paraId="01793EEA" w14:textId="42966968" w:rsidR="006A71B6" w:rsidRDefault="00AA6ACB" w:rsidP="00A64ED6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>V prípade vytvorenia nového rizika sa po stlačení tlačidla „+Vytvoriť“ zobrazí používateľovi nová obrazovka, na ktorej je potrebné vyplniť všetky povinné údaje a potvrdiť dokončenie tlačidlo</w:t>
      </w:r>
      <w:r w:rsidR="00B008B4">
        <w:t>m</w:t>
      </w:r>
      <w:r>
        <w:t xml:space="preserve"> „Dokončiť“ (viď Obrá</w:t>
      </w:r>
      <w:r w:rsidR="0028514E">
        <w:t>zok č. 32</w:t>
      </w:r>
      <w:r>
        <w:t>).</w:t>
      </w:r>
    </w:p>
    <w:p w14:paraId="49FB7CA6" w14:textId="12E60B0E" w:rsidR="00EC251A" w:rsidRDefault="00EC251A" w:rsidP="00B008B4">
      <w:pPr>
        <w:jc w:val="both"/>
      </w:pPr>
    </w:p>
    <w:p w14:paraId="1E42C9C4" w14:textId="1FDAA469" w:rsidR="00EC251A" w:rsidRDefault="00EC251A" w:rsidP="00B008B4">
      <w:pPr>
        <w:jc w:val="both"/>
      </w:pPr>
    </w:p>
    <w:p w14:paraId="21E2160E" w14:textId="49072BB9" w:rsidR="00EC251A" w:rsidRDefault="00EC251A" w:rsidP="00B008B4">
      <w:pPr>
        <w:jc w:val="both"/>
      </w:pPr>
    </w:p>
    <w:p w14:paraId="332535DE" w14:textId="64EA3B17" w:rsidR="00EC251A" w:rsidRDefault="00EC251A" w:rsidP="00B008B4">
      <w:pPr>
        <w:jc w:val="both"/>
      </w:pPr>
    </w:p>
    <w:p w14:paraId="08E9CB4F" w14:textId="2D694D7B" w:rsidR="00EC251A" w:rsidRDefault="00EC251A" w:rsidP="00B008B4">
      <w:pPr>
        <w:jc w:val="both"/>
      </w:pPr>
    </w:p>
    <w:p w14:paraId="3BCE2E6B" w14:textId="4FDD10D0" w:rsidR="00EC251A" w:rsidRDefault="00EC251A" w:rsidP="00B008B4">
      <w:pPr>
        <w:jc w:val="both"/>
      </w:pPr>
    </w:p>
    <w:p w14:paraId="6EDAE8F5" w14:textId="4F378B2C" w:rsidR="00EC251A" w:rsidRDefault="00EC251A" w:rsidP="00B008B4">
      <w:pPr>
        <w:jc w:val="both"/>
      </w:pPr>
    </w:p>
    <w:p w14:paraId="20E300DC" w14:textId="45B646CA" w:rsidR="00EC251A" w:rsidRDefault="00EC251A" w:rsidP="00B008B4">
      <w:pPr>
        <w:jc w:val="both"/>
      </w:pPr>
    </w:p>
    <w:p w14:paraId="7CC69157" w14:textId="10A94EF2" w:rsidR="00EC251A" w:rsidRDefault="00EC251A" w:rsidP="00B008B4">
      <w:pPr>
        <w:jc w:val="both"/>
      </w:pPr>
    </w:p>
    <w:p w14:paraId="4A4654CF" w14:textId="1374A986" w:rsidR="00EC251A" w:rsidRDefault="00EC251A" w:rsidP="00B008B4">
      <w:pPr>
        <w:jc w:val="both"/>
      </w:pPr>
    </w:p>
    <w:p w14:paraId="29604DB2" w14:textId="4029675A" w:rsidR="006F4324" w:rsidRDefault="006F4324" w:rsidP="00B008B4">
      <w:pPr>
        <w:jc w:val="both"/>
      </w:pPr>
    </w:p>
    <w:p w14:paraId="55D27CAA" w14:textId="2D6EB04D" w:rsidR="000F05CD" w:rsidRDefault="006A71B6" w:rsidP="000F05CD">
      <w:r>
        <w:rPr>
          <w:noProof/>
        </w:rPr>
        <w:drawing>
          <wp:inline distT="0" distB="0" distL="0" distR="0" wp14:anchorId="67503D2F" wp14:editId="33ECF474">
            <wp:extent cx="5753100" cy="3219450"/>
            <wp:effectExtent l="19050" t="19050" r="19050" b="1905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F12B8" w14:textId="77777777" w:rsidR="00A64ED6" w:rsidRDefault="00A64ED6" w:rsidP="000F05CD">
      <w:pPr>
        <w:rPr>
          <w:sz w:val="20"/>
          <w:szCs w:val="20"/>
        </w:rPr>
      </w:pPr>
    </w:p>
    <w:p w14:paraId="4A94EE76" w14:textId="543BD4CE" w:rsidR="006A71B6" w:rsidRPr="00EC251A" w:rsidRDefault="006A71B6" w:rsidP="000F05CD">
      <w:pPr>
        <w:rPr>
          <w:sz w:val="20"/>
          <w:szCs w:val="20"/>
        </w:rPr>
      </w:pPr>
      <w:r>
        <w:rPr>
          <w:sz w:val="20"/>
          <w:szCs w:val="20"/>
        </w:rPr>
        <w:t>Obrázok č. 3</w:t>
      </w:r>
      <w:r w:rsidR="0028514E">
        <w:rPr>
          <w:sz w:val="20"/>
          <w:szCs w:val="20"/>
        </w:rPr>
        <w:t>2</w:t>
      </w:r>
      <w:r>
        <w:rPr>
          <w:sz w:val="20"/>
          <w:szCs w:val="20"/>
        </w:rPr>
        <w:t xml:space="preserve"> Pridanie rizika projektu</w:t>
      </w:r>
    </w:p>
    <w:p w14:paraId="4A579B1F" w14:textId="1254BA71" w:rsidR="00887A2C" w:rsidRDefault="00FB1F2C" w:rsidP="00887A2C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26" w:name="_Toc76566420"/>
      <w:r>
        <w:rPr>
          <w:sz w:val="28"/>
        </w:rPr>
        <w:t xml:space="preserve">16. krok - </w:t>
      </w:r>
      <w:r w:rsidR="00887A2C">
        <w:rPr>
          <w:sz w:val="28"/>
        </w:rPr>
        <w:t xml:space="preserve"> </w:t>
      </w:r>
      <w:r w:rsidR="00A07E6A">
        <w:rPr>
          <w:sz w:val="28"/>
        </w:rPr>
        <w:t>Monitorovanie projektu</w:t>
      </w:r>
      <w:bookmarkEnd w:id="26"/>
    </w:p>
    <w:p w14:paraId="0C48A5DA" w14:textId="755E63BD" w:rsidR="00632396" w:rsidRPr="00162B27" w:rsidRDefault="007059D4" w:rsidP="0066251D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>V ďalšom</w:t>
      </w:r>
      <w:r w:rsidR="003C09EE">
        <w:t xml:space="preserve"> krok</w:t>
      </w:r>
      <w:r>
        <w:t>u</w:t>
      </w:r>
      <w:r w:rsidR="003C09EE">
        <w:t xml:space="preserve"> sprievodcu vytvorením projektu je </w:t>
      </w:r>
      <w:r w:rsidR="00F07377">
        <w:t>potrebné vytvoriť</w:t>
      </w:r>
      <w:r w:rsidR="00632396">
        <w:t xml:space="preserve">, </w:t>
      </w:r>
      <w:r w:rsidR="00F07377">
        <w:t>monitorovacie</w:t>
      </w:r>
      <w:r w:rsidR="00CE41BA">
        <w:t xml:space="preserve"> termín</w:t>
      </w:r>
      <w:r w:rsidR="00F07377">
        <w:t>y</w:t>
      </w:r>
      <w:r w:rsidR="00632396">
        <w:t xml:space="preserve"> projektu</w:t>
      </w:r>
      <w:r w:rsidR="00F07377">
        <w:t xml:space="preserve"> (minimálne jeden)</w:t>
      </w:r>
      <w:r w:rsidR="00632396">
        <w:t xml:space="preserve">. </w:t>
      </w:r>
      <w:r w:rsidR="00F07377">
        <w:t>Po vytvorení</w:t>
      </w:r>
      <w:r w:rsidR="00163B8B">
        <w:t xml:space="preserve"> používateľ</w:t>
      </w:r>
      <w:r w:rsidR="00C0361C">
        <w:t xml:space="preserve"> </w:t>
      </w:r>
      <w:r w:rsidR="00632396">
        <w:t xml:space="preserve">pokračuje </w:t>
      </w:r>
      <w:r w:rsidR="00632396" w:rsidRPr="00A0773F">
        <w:t>stlačením tlačidla „Ďalej“.</w:t>
      </w:r>
    </w:p>
    <w:p w14:paraId="190E093C" w14:textId="57D762E2" w:rsidR="00632396" w:rsidRDefault="00CE41BA" w:rsidP="0066251D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>Pre vytvorenie nového monitorovacieho termínu je potrebné stlačiť tlačidlo „Vytvoriť“</w:t>
      </w:r>
      <w:r w:rsidR="003043FE">
        <w:t xml:space="preserve"> (viď Obrázok č.33</w:t>
      </w:r>
      <w:r w:rsidR="00332D3E">
        <w:t>).</w:t>
      </w:r>
      <w:r>
        <w:t xml:space="preserve"> a vyplniť všetky povinné polia</w:t>
      </w:r>
      <w:r w:rsidR="003043FE">
        <w:t xml:space="preserve"> (viď Obrázok č.34</w:t>
      </w:r>
      <w:r w:rsidR="00F46624">
        <w:t>)</w:t>
      </w:r>
      <w:r w:rsidR="00632396">
        <w:t xml:space="preserve">. </w:t>
      </w:r>
    </w:p>
    <w:p w14:paraId="5A6BA459" w14:textId="2E833CD3" w:rsidR="003C09EE" w:rsidRDefault="00CE41BA" w:rsidP="0066251D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>Pre vymazanie monitorovacieho termínu je potrebné stlačiť tlačidlo „Vymazať“, k</w:t>
      </w:r>
      <w:r w:rsidR="00F525AC">
        <w:t xml:space="preserve">toré je dostupné na konci riadku vybraného </w:t>
      </w:r>
      <w:r>
        <w:t>ko</w:t>
      </w:r>
      <w:r w:rsidR="00F525AC">
        <w:t>nkrétneho monitorovacieho</w:t>
      </w:r>
      <w:r>
        <w:t xml:space="preserve"> termín</w:t>
      </w:r>
      <w:r w:rsidR="00F525AC">
        <w:t>u.</w:t>
      </w:r>
      <w:r>
        <w:t xml:space="preserve"> </w:t>
      </w:r>
    </w:p>
    <w:p w14:paraId="6E8CCBD0" w14:textId="7E9E7189" w:rsidR="003C09EE" w:rsidRDefault="003C09EE" w:rsidP="003C09EE"/>
    <w:p w14:paraId="1F76A010" w14:textId="0C090CB3" w:rsidR="00B008B4" w:rsidRDefault="007059D4" w:rsidP="003C09EE">
      <w:r>
        <w:rPr>
          <w:noProof/>
        </w:rPr>
        <w:drawing>
          <wp:inline distT="0" distB="0" distL="0" distR="0" wp14:anchorId="21B4EDB1" wp14:editId="68209D89">
            <wp:extent cx="5762625" cy="2000250"/>
            <wp:effectExtent l="0" t="0" r="952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29A5" w14:textId="77777777" w:rsidR="0066251D" w:rsidRDefault="0066251D" w:rsidP="003C09EE">
      <w:pPr>
        <w:rPr>
          <w:sz w:val="20"/>
          <w:szCs w:val="20"/>
        </w:rPr>
      </w:pPr>
    </w:p>
    <w:p w14:paraId="0B704F51" w14:textId="2FDEF350" w:rsidR="000F05CD" w:rsidRPr="003C09EE" w:rsidRDefault="003C09EE" w:rsidP="003C09EE">
      <w:pPr>
        <w:rPr>
          <w:sz w:val="20"/>
          <w:szCs w:val="20"/>
        </w:rPr>
      </w:pPr>
      <w:r w:rsidRPr="003C09EE">
        <w:rPr>
          <w:sz w:val="20"/>
          <w:szCs w:val="20"/>
        </w:rPr>
        <w:t>Obrázok č.</w:t>
      </w:r>
      <w:r w:rsidR="003043FE">
        <w:rPr>
          <w:sz w:val="20"/>
          <w:szCs w:val="20"/>
        </w:rPr>
        <w:t xml:space="preserve"> 33</w:t>
      </w:r>
      <w:r>
        <w:rPr>
          <w:sz w:val="20"/>
          <w:szCs w:val="20"/>
        </w:rPr>
        <w:t xml:space="preserve"> Šest</w:t>
      </w:r>
      <w:r w:rsidRPr="003C09EE">
        <w:rPr>
          <w:sz w:val="20"/>
          <w:szCs w:val="20"/>
        </w:rPr>
        <w:t>násty krok sprievodcu vytvorenia projektu –</w:t>
      </w:r>
      <w:r w:rsidR="00632396">
        <w:rPr>
          <w:sz w:val="20"/>
          <w:szCs w:val="20"/>
        </w:rPr>
        <w:t xml:space="preserve"> Monitorovanie projektu</w:t>
      </w:r>
    </w:p>
    <w:p w14:paraId="3A33437F" w14:textId="5C156535" w:rsidR="000F05CD" w:rsidRDefault="000F05CD" w:rsidP="000F05CD"/>
    <w:p w14:paraId="277A9215" w14:textId="462AD3EF" w:rsidR="00EC251A" w:rsidRDefault="00EC251A" w:rsidP="000F05CD"/>
    <w:p w14:paraId="548B856F" w14:textId="663CE887" w:rsidR="00EC251A" w:rsidRDefault="00EC251A" w:rsidP="000F05CD"/>
    <w:p w14:paraId="49B181E5" w14:textId="77777777" w:rsidR="00F21007" w:rsidRDefault="00F21007" w:rsidP="000F05CD"/>
    <w:p w14:paraId="0A2B6FA9" w14:textId="21D608BE" w:rsidR="000F05CD" w:rsidRDefault="00632396" w:rsidP="000F05CD">
      <w:r>
        <w:rPr>
          <w:noProof/>
        </w:rPr>
        <w:drawing>
          <wp:inline distT="0" distB="0" distL="0" distR="0" wp14:anchorId="7BB30E8A" wp14:editId="4C764D11">
            <wp:extent cx="5753100" cy="2000250"/>
            <wp:effectExtent l="19050" t="19050" r="19050" b="1905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AEB8C" w14:textId="77777777" w:rsidR="0066251D" w:rsidRDefault="0066251D" w:rsidP="000F05CD">
      <w:pPr>
        <w:rPr>
          <w:sz w:val="20"/>
          <w:szCs w:val="20"/>
        </w:rPr>
      </w:pPr>
    </w:p>
    <w:p w14:paraId="3DB29CF4" w14:textId="3874BD80" w:rsidR="0066251D" w:rsidRPr="0066251D" w:rsidRDefault="00632396" w:rsidP="0066251D">
      <w:pPr>
        <w:rPr>
          <w:sz w:val="20"/>
          <w:szCs w:val="20"/>
        </w:rPr>
      </w:pPr>
      <w:r w:rsidRPr="003C09EE">
        <w:rPr>
          <w:sz w:val="20"/>
          <w:szCs w:val="20"/>
        </w:rPr>
        <w:t>Obrázok č.</w:t>
      </w:r>
      <w:r w:rsidR="003043FE">
        <w:rPr>
          <w:sz w:val="20"/>
          <w:szCs w:val="20"/>
        </w:rPr>
        <w:t xml:space="preserve"> 34</w:t>
      </w:r>
      <w:r>
        <w:rPr>
          <w:sz w:val="20"/>
          <w:szCs w:val="20"/>
        </w:rPr>
        <w:t xml:space="preserve"> </w:t>
      </w:r>
      <w:r w:rsidR="00D14214">
        <w:rPr>
          <w:sz w:val="20"/>
          <w:szCs w:val="20"/>
        </w:rPr>
        <w:t>Vytvorenie monitorovacieho termínu</w:t>
      </w:r>
    </w:p>
    <w:p w14:paraId="6615CEB2" w14:textId="5DB32C2D" w:rsidR="00887A2C" w:rsidRDefault="00A07E6A" w:rsidP="0066251D">
      <w:pPr>
        <w:pStyle w:val="Nadpis2"/>
        <w:numPr>
          <w:ilvl w:val="2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27" w:name="_Toc76566421"/>
      <w:r w:rsidR="00FB1F2C">
        <w:rPr>
          <w:sz w:val="28"/>
        </w:rPr>
        <w:t xml:space="preserve">17. krok - </w:t>
      </w:r>
      <w:r>
        <w:rPr>
          <w:sz w:val="28"/>
        </w:rPr>
        <w:t>Zmluva</w:t>
      </w:r>
      <w:bookmarkEnd w:id="27"/>
    </w:p>
    <w:p w14:paraId="46941DA6" w14:textId="09D69851" w:rsidR="009E6EE8" w:rsidRDefault="007059D4" w:rsidP="0066251D">
      <w:pPr>
        <w:pStyle w:val="Odsekzoznamu"/>
        <w:numPr>
          <w:ilvl w:val="0"/>
          <w:numId w:val="46"/>
        </w:numPr>
        <w:spacing w:before="120" w:after="120"/>
        <w:contextualSpacing w:val="0"/>
        <w:jc w:val="both"/>
      </w:pPr>
      <w:r>
        <w:t>Posledný</w:t>
      </w:r>
      <w:r w:rsidR="009E6EE8">
        <w:t xml:space="preserve"> krok sprievodcu vytvorením projektu je </w:t>
      </w:r>
      <w:r w:rsidR="00D33E5B">
        <w:t>zameraný na nahratie Zmluvy o</w:t>
      </w:r>
      <w:r w:rsidR="00686F1A">
        <w:t> </w:t>
      </w:r>
      <w:r w:rsidR="00D33E5B">
        <w:t>NFP</w:t>
      </w:r>
      <w:r w:rsidR="00686F1A">
        <w:t xml:space="preserve"> a doplnenie povinných polí so základnými údajmi o zmluve ako je číslo zmluvy, dátum platnosti a účinnosti zmluvy, nahratie samotného dokumentu a doplnenie URL adresy zverejnenej Zmluvy o NFP, ak je dostupná</w:t>
      </w:r>
      <w:r w:rsidR="0032418E">
        <w:t xml:space="preserve"> (viď Obrázok č. 35</w:t>
      </w:r>
      <w:r w:rsidR="00F64B5A">
        <w:t>)</w:t>
      </w:r>
      <w:r w:rsidR="00686F1A">
        <w:t>.</w:t>
      </w:r>
      <w:r w:rsidR="000B58F2">
        <w:t xml:space="preserve"> </w:t>
      </w:r>
      <w:r w:rsidR="000B58F2" w:rsidRPr="00E6675F">
        <w:rPr>
          <w:b/>
        </w:rPr>
        <w:t>Posunom do tohto kroku sa vygeneruje celý kód projektu.</w:t>
      </w:r>
    </w:p>
    <w:p w14:paraId="3B425487" w14:textId="68350C92" w:rsidR="009E6EE8" w:rsidRDefault="00686F1A" w:rsidP="007059D4">
      <w:pPr>
        <w:pStyle w:val="Odsekzoznamu"/>
        <w:numPr>
          <w:ilvl w:val="0"/>
          <w:numId w:val="46"/>
        </w:numPr>
        <w:spacing w:before="120" w:after="120"/>
        <w:contextualSpacing w:val="0"/>
        <w:jc w:val="both"/>
      </w:pPr>
      <w:r>
        <w:t>V prípade potreby dodania podkladov pre vytvorenie Zmluvy o NFP od žiadateľa je možné použiť tlačidlo „Komunikácia“</w:t>
      </w:r>
      <w:r w:rsidR="007664C1">
        <w:t xml:space="preserve"> a dožiadať doplnenie potrebných náležitostí</w:t>
      </w:r>
      <w:r>
        <w:t>. Toto tlačidlo je dostupné počas celého procesu vytvorenia projektu.</w:t>
      </w:r>
    </w:p>
    <w:p w14:paraId="7AB1961B" w14:textId="0E3F11A9" w:rsidR="009E6EE8" w:rsidRDefault="00CA70A8" w:rsidP="0066251D">
      <w:pPr>
        <w:pStyle w:val="Odsekzoznamu"/>
        <w:numPr>
          <w:ilvl w:val="0"/>
          <w:numId w:val="46"/>
        </w:numPr>
        <w:spacing w:before="120" w:after="120"/>
        <w:contextualSpacing w:val="0"/>
        <w:jc w:val="both"/>
      </w:pPr>
      <w:r>
        <w:t>Stlačením tlačidla „Dokonči</w:t>
      </w:r>
      <w:r w:rsidR="007664C1">
        <w:t xml:space="preserve">ť“ sa </w:t>
      </w:r>
      <w:r>
        <w:t xml:space="preserve">Projekt </w:t>
      </w:r>
      <w:r w:rsidR="007664C1">
        <w:t xml:space="preserve">posúva </w:t>
      </w:r>
      <w:r>
        <w:t xml:space="preserve">do stavu spracovania </w:t>
      </w:r>
      <w:r w:rsidR="007664C1">
        <w:t>„</w:t>
      </w:r>
      <w:r>
        <w:t>Zmluva uzavretá</w:t>
      </w:r>
      <w:r w:rsidR="007664C1">
        <w:t>“</w:t>
      </w:r>
      <w:r>
        <w:t>.</w:t>
      </w:r>
      <w:r w:rsidR="000B58F2">
        <w:t xml:space="preserve"> </w:t>
      </w:r>
      <w:r w:rsidR="007664C1">
        <w:t>Od tohto</w:t>
      </w:r>
      <w:r w:rsidR="000B58F2">
        <w:t xml:space="preserve"> moment</w:t>
      </w:r>
      <w:r w:rsidR="007664C1">
        <w:t xml:space="preserve">u </w:t>
      </w:r>
      <w:r w:rsidR="000B58F2">
        <w:t>už prijímateľ môže predkladať ŽoP</w:t>
      </w:r>
      <w:r w:rsidR="00E15230">
        <w:t xml:space="preserve"> a</w:t>
      </w:r>
      <w:r w:rsidR="000B4F7E">
        <w:t> </w:t>
      </w:r>
      <w:r w:rsidR="00E15230">
        <w:t>monitorovacie</w:t>
      </w:r>
      <w:r w:rsidR="00146D25">
        <w:t xml:space="preserve"> správy</w:t>
      </w:r>
      <w:r w:rsidR="000B58F2">
        <w:t>.</w:t>
      </w:r>
    </w:p>
    <w:p w14:paraId="2958164B" w14:textId="77777777" w:rsidR="00146D25" w:rsidRDefault="00146D25" w:rsidP="00146D25">
      <w:pPr>
        <w:pStyle w:val="Odsekzoznamu"/>
        <w:ind w:left="360"/>
        <w:jc w:val="both"/>
      </w:pPr>
    </w:p>
    <w:p w14:paraId="01054930" w14:textId="51849B56" w:rsidR="00F525AC" w:rsidRDefault="00F525AC" w:rsidP="009E6EE8">
      <w:r>
        <w:rPr>
          <w:noProof/>
        </w:rPr>
        <w:drawing>
          <wp:inline distT="0" distB="0" distL="0" distR="0" wp14:anchorId="6BBD8D55" wp14:editId="5C2F9660">
            <wp:extent cx="5743575" cy="2867025"/>
            <wp:effectExtent l="19050" t="19050" r="28575" b="2857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01AB8" w14:textId="77777777" w:rsidR="0066251D" w:rsidRDefault="0066251D" w:rsidP="009E6EE8">
      <w:pPr>
        <w:rPr>
          <w:sz w:val="20"/>
          <w:szCs w:val="20"/>
        </w:rPr>
      </w:pPr>
    </w:p>
    <w:p w14:paraId="47ADB01C" w14:textId="4563527F" w:rsidR="00887A2C" w:rsidRPr="003C09EE" w:rsidRDefault="00FA774E" w:rsidP="009E6EE8">
      <w:pPr>
        <w:rPr>
          <w:sz w:val="20"/>
          <w:szCs w:val="20"/>
        </w:rPr>
      </w:pPr>
      <w:r>
        <w:rPr>
          <w:sz w:val="20"/>
          <w:szCs w:val="20"/>
        </w:rPr>
        <w:t>Obrázok č. 3</w:t>
      </w:r>
      <w:r w:rsidR="0032418E">
        <w:rPr>
          <w:sz w:val="20"/>
          <w:szCs w:val="20"/>
        </w:rPr>
        <w:t>5</w:t>
      </w:r>
      <w:r w:rsidR="003C09EE">
        <w:rPr>
          <w:sz w:val="20"/>
          <w:szCs w:val="20"/>
        </w:rPr>
        <w:t xml:space="preserve"> Sedem</w:t>
      </w:r>
      <w:r w:rsidR="009E6EE8" w:rsidRPr="003C09EE">
        <w:rPr>
          <w:sz w:val="20"/>
          <w:szCs w:val="20"/>
        </w:rPr>
        <w:t>násty krok sprievodcu vytvorenia projektu –</w:t>
      </w:r>
      <w:r w:rsidR="00F525AC">
        <w:rPr>
          <w:sz w:val="20"/>
          <w:szCs w:val="20"/>
        </w:rPr>
        <w:t xml:space="preserve"> Zmluva</w:t>
      </w:r>
    </w:p>
    <w:p w14:paraId="0283D97F" w14:textId="77777777" w:rsidR="0093643C" w:rsidRDefault="0093643C">
      <w:pPr>
        <w:spacing w:after="160" w:line="259" w:lineRule="auto"/>
        <w:rPr>
          <w:rFonts w:eastAsiaTheme="majorEastAsia" w:cstheme="majorBidi"/>
          <w:b/>
          <w:bCs/>
          <w:color w:val="2E74B5" w:themeColor="accent1" w:themeShade="BF"/>
          <w:spacing w:val="5"/>
          <w:kern w:val="28"/>
          <w:sz w:val="36"/>
          <w:szCs w:val="26"/>
        </w:rPr>
      </w:pPr>
    </w:p>
    <w:p w14:paraId="14E76BA2" w14:textId="198DEB65" w:rsidR="00DA4F4F" w:rsidRPr="001D148B" w:rsidRDefault="00F0387A" w:rsidP="00D62D60">
      <w:pPr>
        <w:pStyle w:val="Nadpis1"/>
      </w:pPr>
      <w:bookmarkStart w:id="28" w:name="_Toc76566422"/>
      <w:r>
        <w:lastRenderedPageBreak/>
        <w:t>Podpora procesu</w:t>
      </w:r>
      <w:r w:rsidR="00FF2707">
        <w:t xml:space="preserve"> </w:t>
      </w:r>
      <w:r w:rsidR="00861255">
        <w:t>zazmluvnenia</w:t>
      </w:r>
      <w:r w:rsidR="00FF2707">
        <w:t xml:space="preserve"> projektu</w:t>
      </w:r>
      <w:r w:rsidR="00B760F2">
        <w:t xml:space="preserve"> </w:t>
      </w:r>
      <w:r w:rsidR="00B760F2" w:rsidRPr="001D148B">
        <w:t>v systéme I</w:t>
      </w:r>
      <w:bookmarkEnd w:id="7"/>
      <w:bookmarkEnd w:id="8"/>
      <w:bookmarkEnd w:id="9"/>
      <w:r w:rsidR="00FF2707" w:rsidRPr="001D148B">
        <w:t>TMS2014+</w:t>
      </w:r>
      <w:bookmarkEnd w:id="28"/>
    </w:p>
    <w:p w14:paraId="3B449E96" w14:textId="7DB16840" w:rsidR="002B193B" w:rsidRPr="001D148B" w:rsidRDefault="00A93CA4" w:rsidP="002B193B">
      <w:pPr>
        <w:pStyle w:val="Nadpis2"/>
        <w:numPr>
          <w:ilvl w:val="1"/>
          <w:numId w:val="1"/>
        </w:numPr>
        <w:spacing w:before="120" w:after="120"/>
        <w:contextualSpacing w:val="0"/>
        <w:jc w:val="both"/>
      </w:pPr>
      <w:r>
        <w:rPr>
          <w:sz w:val="28"/>
        </w:rPr>
        <w:t xml:space="preserve"> </w:t>
      </w:r>
      <w:bookmarkStart w:id="29" w:name="_Toc76566423"/>
      <w:r>
        <w:rPr>
          <w:sz w:val="28"/>
        </w:rPr>
        <w:t>Možnosť</w:t>
      </w:r>
      <w:r w:rsidR="002B193B" w:rsidRPr="001D148B">
        <w:rPr>
          <w:sz w:val="28"/>
        </w:rPr>
        <w:t xml:space="preserve"> hromadného generovania zmlúv o NF</w:t>
      </w:r>
      <w:r>
        <w:rPr>
          <w:sz w:val="28"/>
        </w:rPr>
        <w:t>P</w:t>
      </w:r>
      <w:bookmarkEnd w:id="29"/>
    </w:p>
    <w:p w14:paraId="65D9A8EE" w14:textId="15CF862B" w:rsidR="000B75E1" w:rsidRDefault="007413C4" w:rsidP="00653F81">
      <w:pPr>
        <w:spacing w:before="240"/>
        <w:jc w:val="both"/>
      </w:pPr>
      <w:r>
        <w:t>V detaile každej</w:t>
      </w:r>
      <w:r w:rsidR="002B193B" w:rsidRPr="001D148B">
        <w:t xml:space="preserve"> výzvy, v časti Súvisiace ev</w:t>
      </w:r>
      <w:r w:rsidR="00A93CA4">
        <w:t>id</w:t>
      </w:r>
      <w:r w:rsidR="002B193B" w:rsidRPr="001D148B">
        <w:t>encie</w:t>
      </w:r>
      <w:r w:rsidR="001D148B" w:rsidRPr="001D148B">
        <w:t xml:space="preserve"> </w:t>
      </w:r>
      <w:r w:rsidR="00070AF1">
        <w:t xml:space="preserve">sa nachádza </w:t>
      </w:r>
      <w:r w:rsidR="001D148B" w:rsidRPr="001D148B">
        <w:t>Súhrnný prehľad ŽoNFP</w:t>
      </w:r>
      <w:r w:rsidR="006F4CB6">
        <w:t xml:space="preserve"> (viď Obrá</w:t>
      </w:r>
      <w:r w:rsidR="0032418E">
        <w:t>zok č.36</w:t>
      </w:r>
      <w:r w:rsidR="006F4CB6">
        <w:t>)</w:t>
      </w:r>
      <w:r w:rsidR="001D148B" w:rsidRPr="001D148B">
        <w:t xml:space="preserve">. </w:t>
      </w:r>
      <w:r w:rsidR="00D33E5B" w:rsidRPr="001D148B">
        <w:t>V</w:t>
      </w:r>
      <w:r w:rsidR="00070AF1">
        <w:t> rámci uvedeného prehľadu</w:t>
      </w:r>
      <w:r w:rsidR="00A93CA4">
        <w:t xml:space="preserve"> </w:t>
      </w:r>
      <w:r w:rsidR="00D33E5B" w:rsidRPr="001D148B">
        <w:t>sú</w:t>
      </w:r>
      <w:r w:rsidR="00070AF1">
        <w:t xml:space="preserve"> v záložke Schválené ŽoNFP </w:t>
      </w:r>
      <w:r w:rsidR="00D33E5B" w:rsidRPr="001D148B">
        <w:t>nad zoznamom</w:t>
      </w:r>
      <w:r w:rsidRPr="001D148B">
        <w:t xml:space="preserve"> tlačidlá</w:t>
      </w:r>
      <w:r w:rsidR="00D33E5B" w:rsidRPr="001D148B">
        <w:t xml:space="preserve"> – Export údajov pre generovanie zmlúv a Technická predloha pre vytvorenie Zmluvy o</w:t>
      </w:r>
      <w:r w:rsidR="00AC39A5">
        <w:t> </w:t>
      </w:r>
      <w:r w:rsidR="00D33E5B" w:rsidRPr="001D148B">
        <w:t>NFP</w:t>
      </w:r>
      <w:r w:rsidR="00AC39A5">
        <w:t xml:space="preserve"> </w:t>
      </w:r>
      <w:r w:rsidR="0032418E">
        <w:t>(viď Obrázok č.37</w:t>
      </w:r>
      <w:r w:rsidR="00AC39A5">
        <w:t>).</w:t>
      </w:r>
      <w:r w:rsidR="00D33E5B" w:rsidRPr="001D148B">
        <w:t xml:space="preserve"> Používateľ </w:t>
      </w:r>
      <w:r w:rsidR="00A93CA4">
        <w:t xml:space="preserve">neverejnej časti ITMS2014+ </w:t>
      </w:r>
      <w:r w:rsidR="00D33E5B" w:rsidRPr="001D148B">
        <w:t>má možnosť si stiahnuť</w:t>
      </w:r>
      <w:r w:rsidR="004816F2">
        <w:t xml:space="preserve"> </w:t>
      </w:r>
      <w:r w:rsidR="004816F2" w:rsidRPr="004816F2">
        <w:t>túto</w:t>
      </w:r>
      <w:r w:rsidR="00D33E5B" w:rsidRPr="001D148B">
        <w:t xml:space="preserve"> Technickú predlohu pre vytvorenie Zmluvy o NFP (</w:t>
      </w:r>
      <w:r w:rsidR="00B72453">
        <w:t xml:space="preserve">formát word) </w:t>
      </w:r>
      <w:r>
        <w:t>a</w:t>
      </w:r>
      <w:r w:rsidR="004816F2">
        <w:t> zároveň si</w:t>
      </w:r>
      <w:r w:rsidR="00AC39A5">
        <w:t> </w:t>
      </w:r>
      <w:r>
        <w:t>vygenerovať</w:t>
      </w:r>
      <w:r w:rsidR="004816F2">
        <w:t xml:space="preserve"> </w:t>
      </w:r>
      <w:r>
        <w:t xml:space="preserve">zdrojový súbor - </w:t>
      </w:r>
      <w:r w:rsidR="00D33E5B" w:rsidRPr="001D148B">
        <w:t>Export údajov pre generovanie zmlúv (</w:t>
      </w:r>
      <w:r w:rsidR="00B72453">
        <w:t xml:space="preserve">formát </w:t>
      </w:r>
      <w:r w:rsidR="00D33E5B" w:rsidRPr="001D148B">
        <w:t xml:space="preserve">excel). </w:t>
      </w:r>
      <w:r w:rsidR="00AC39A5">
        <w:t xml:space="preserve">Následne spustením hromadnej korešpondencie v Technickej predlohe pre vytvorenie zmluvy o NFP a jej prepojením so zdrojovým súborom </w:t>
      </w:r>
      <w:r w:rsidR="00AC39A5" w:rsidRPr="001D148B">
        <w:t>Export údajov pre generovanie zmlúv</w:t>
      </w:r>
      <w:r w:rsidR="00AC39A5">
        <w:t xml:space="preserve"> sú </w:t>
      </w:r>
      <w:r w:rsidR="00D33E5B" w:rsidRPr="001D148B">
        <w:t>používateľovi jednoducho a rýchlo predvypln</w:t>
      </w:r>
      <w:r w:rsidR="00AC39A5">
        <w:t xml:space="preserve">ené </w:t>
      </w:r>
      <w:r w:rsidR="00D33E5B" w:rsidRPr="001D148B">
        <w:t>do predlohy Zmluvy o NFP údaje všetkých schválených ŽoNFP na vybranej výzve.</w:t>
      </w:r>
      <w:r w:rsidR="004816F2">
        <w:t xml:space="preserve"> Tento spôsob vyplnenia eliminuje chyby, ktoré je možné spôsobiť manuálnym zadávan</w:t>
      </w:r>
      <w:r w:rsidR="00146D25">
        <w:t>ím dát to predlohy zmluvy o NFP.</w:t>
      </w:r>
    </w:p>
    <w:p w14:paraId="150898EE" w14:textId="77777777" w:rsidR="00C62443" w:rsidRDefault="00C62443" w:rsidP="00653F81">
      <w:pPr>
        <w:spacing w:before="240"/>
        <w:jc w:val="both"/>
      </w:pPr>
    </w:p>
    <w:p w14:paraId="0F9100E1" w14:textId="7364BB54" w:rsidR="000B75E1" w:rsidRDefault="006F4CB6" w:rsidP="00146D25">
      <w:pPr>
        <w:spacing w:before="120" w:after="120"/>
        <w:jc w:val="both"/>
      </w:pPr>
      <w:r w:rsidRPr="006F4CB6">
        <w:rPr>
          <w:noProof/>
        </w:rPr>
        <w:drawing>
          <wp:inline distT="0" distB="0" distL="0" distR="0" wp14:anchorId="7A73850A" wp14:editId="11E92FC6">
            <wp:extent cx="5740680" cy="2496610"/>
            <wp:effectExtent l="19050" t="19050" r="12700" b="1841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7190" cy="2508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9F2E1" w14:textId="326CAE83" w:rsidR="000B75E1" w:rsidRDefault="0032418E" w:rsidP="00146D25">
      <w:pPr>
        <w:rPr>
          <w:sz w:val="20"/>
          <w:szCs w:val="20"/>
        </w:rPr>
      </w:pPr>
      <w:r>
        <w:rPr>
          <w:sz w:val="20"/>
          <w:szCs w:val="20"/>
        </w:rPr>
        <w:t>Obrázok č. 36</w:t>
      </w:r>
      <w:r w:rsidR="000B75E1">
        <w:rPr>
          <w:sz w:val="20"/>
          <w:szCs w:val="20"/>
        </w:rPr>
        <w:t xml:space="preserve"> </w:t>
      </w:r>
      <w:r w:rsidR="006F4CB6">
        <w:rPr>
          <w:sz w:val="20"/>
          <w:szCs w:val="20"/>
        </w:rPr>
        <w:t xml:space="preserve">Výzva – </w:t>
      </w:r>
      <w:r w:rsidR="008939E9">
        <w:rPr>
          <w:sz w:val="20"/>
          <w:szCs w:val="20"/>
        </w:rPr>
        <w:t xml:space="preserve">Súvisiace evidencie- </w:t>
      </w:r>
      <w:r w:rsidR="006F4CB6">
        <w:rPr>
          <w:sz w:val="20"/>
          <w:szCs w:val="20"/>
        </w:rPr>
        <w:t>Súhrn</w:t>
      </w:r>
      <w:r w:rsidR="008939E9">
        <w:rPr>
          <w:sz w:val="20"/>
          <w:szCs w:val="20"/>
        </w:rPr>
        <w:t>n</w:t>
      </w:r>
      <w:r w:rsidR="006F4CB6">
        <w:rPr>
          <w:sz w:val="20"/>
          <w:szCs w:val="20"/>
        </w:rPr>
        <w:t>ý prehľad</w:t>
      </w:r>
      <w:r w:rsidR="008939E9">
        <w:rPr>
          <w:sz w:val="20"/>
          <w:szCs w:val="20"/>
        </w:rPr>
        <w:t xml:space="preserve"> ŽoNFP</w:t>
      </w:r>
    </w:p>
    <w:p w14:paraId="69ABF266" w14:textId="71107DF4" w:rsidR="00146D25" w:rsidRDefault="00146D25" w:rsidP="00146D25">
      <w:pPr>
        <w:rPr>
          <w:sz w:val="20"/>
          <w:szCs w:val="20"/>
        </w:rPr>
      </w:pPr>
    </w:p>
    <w:p w14:paraId="20BCFE1E" w14:textId="4DCC34F2" w:rsidR="00146D25" w:rsidRDefault="00146D25" w:rsidP="00146D25">
      <w:pPr>
        <w:rPr>
          <w:sz w:val="20"/>
          <w:szCs w:val="20"/>
        </w:rPr>
      </w:pPr>
    </w:p>
    <w:p w14:paraId="2E17FAC9" w14:textId="1EFAC9CC" w:rsidR="00146D25" w:rsidRDefault="00146D25" w:rsidP="00146D25">
      <w:pPr>
        <w:rPr>
          <w:sz w:val="20"/>
          <w:szCs w:val="20"/>
        </w:rPr>
      </w:pPr>
    </w:p>
    <w:p w14:paraId="161C6C9B" w14:textId="27AB3A80" w:rsidR="00146D25" w:rsidRDefault="00146D25" w:rsidP="00146D25">
      <w:pPr>
        <w:rPr>
          <w:sz w:val="20"/>
          <w:szCs w:val="20"/>
        </w:rPr>
      </w:pPr>
    </w:p>
    <w:p w14:paraId="6EF018D7" w14:textId="63427857" w:rsidR="00146D25" w:rsidRDefault="00146D25" w:rsidP="00146D25">
      <w:pPr>
        <w:rPr>
          <w:sz w:val="20"/>
          <w:szCs w:val="20"/>
        </w:rPr>
      </w:pPr>
    </w:p>
    <w:p w14:paraId="080F9B4B" w14:textId="5EAE9E6B" w:rsidR="00146D25" w:rsidRDefault="00146D25" w:rsidP="00146D25">
      <w:pPr>
        <w:rPr>
          <w:sz w:val="20"/>
          <w:szCs w:val="20"/>
        </w:rPr>
      </w:pPr>
    </w:p>
    <w:p w14:paraId="6C005B97" w14:textId="4AAC8128" w:rsidR="00146D25" w:rsidRDefault="00146D25" w:rsidP="00146D25">
      <w:pPr>
        <w:rPr>
          <w:sz w:val="20"/>
          <w:szCs w:val="20"/>
        </w:rPr>
      </w:pPr>
    </w:p>
    <w:p w14:paraId="56E3AA34" w14:textId="255FD6D6" w:rsidR="00146D25" w:rsidRDefault="00146D25" w:rsidP="00146D25">
      <w:pPr>
        <w:rPr>
          <w:sz w:val="20"/>
          <w:szCs w:val="20"/>
        </w:rPr>
      </w:pPr>
    </w:p>
    <w:p w14:paraId="68C183AA" w14:textId="6562980F" w:rsidR="00146D25" w:rsidRDefault="00146D25" w:rsidP="00146D25">
      <w:pPr>
        <w:rPr>
          <w:sz w:val="20"/>
          <w:szCs w:val="20"/>
        </w:rPr>
      </w:pPr>
    </w:p>
    <w:p w14:paraId="12705590" w14:textId="1A0984D0" w:rsidR="00146D25" w:rsidRDefault="00146D25" w:rsidP="00146D25">
      <w:pPr>
        <w:rPr>
          <w:sz w:val="20"/>
          <w:szCs w:val="20"/>
        </w:rPr>
      </w:pPr>
    </w:p>
    <w:p w14:paraId="7A38E6F7" w14:textId="4E0C695F" w:rsidR="00146D25" w:rsidRDefault="00146D25" w:rsidP="00146D25">
      <w:pPr>
        <w:rPr>
          <w:sz w:val="20"/>
          <w:szCs w:val="20"/>
        </w:rPr>
      </w:pPr>
    </w:p>
    <w:p w14:paraId="4D333A27" w14:textId="585CA6FC" w:rsidR="00146D25" w:rsidRDefault="00146D25" w:rsidP="00146D25">
      <w:pPr>
        <w:rPr>
          <w:sz w:val="20"/>
          <w:szCs w:val="20"/>
        </w:rPr>
      </w:pPr>
    </w:p>
    <w:p w14:paraId="757F065B" w14:textId="77777777" w:rsidR="00146D25" w:rsidRDefault="00146D25" w:rsidP="00146D25">
      <w:pPr>
        <w:rPr>
          <w:sz w:val="20"/>
          <w:szCs w:val="20"/>
        </w:rPr>
      </w:pPr>
    </w:p>
    <w:p w14:paraId="2D778C78" w14:textId="7AEF53AF" w:rsidR="00146D25" w:rsidRDefault="00146D25" w:rsidP="00146D25">
      <w:pPr>
        <w:rPr>
          <w:sz w:val="20"/>
          <w:szCs w:val="20"/>
        </w:rPr>
      </w:pPr>
    </w:p>
    <w:p w14:paraId="4A6A47FA" w14:textId="37032105" w:rsidR="00146D25" w:rsidRDefault="00146D25" w:rsidP="00146D25">
      <w:pPr>
        <w:rPr>
          <w:sz w:val="20"/>
          <w:szCs w:val="20"/>
        </w:rPr>
      </w:pPr>
    </w:p>
    <w:p w14:paraId="0E16837A" w14:textId="4E121566" w:rsidR="00146D25" w:rsidRDefault="00146D25" w:rsidP="00146D25">
      <w:pPr>
        <w:rPr>
          <w:sz w:val="20"/>
          <w:szCs w:val="20"/>
        </w:rPr>
      </w:pPr>
    </w:p>
    <w:p w14:paraId="449B7DC0" w14:textId="5103A533" w:rsidR="00146D25" w:rsidRDefault="00146D25" w:rsidP="00146D25">
      <w:pPr>
        <w:rPr>
          <w:sz w:val="20"/>
          <w:szCs w:val="20"/>
        </w:rPr>
      </w:pPr>
    </w:p>
    <w:p w14:paraId="5F23AEE5" w14:textId="517F62FE" w:rsidR="002B193B" w:rsidRDefault="002171C8" w:rsidP="00146D25">
      <w:pPr>
        <w:spacing w:before="120" w:after="120"/>
        <w:jc w:val="both"/>
      </w:pPr>
      <w:r w:rsidRPr="002171C8">
        <w:rPr>
          <w:noProof/>
        </w:rPr>
        <w:drawing>
          <wp:inline distT="0" distB="0" distL="0" distR="0" wp14:anchorId="2389F496" wp14:editId="38F9CB7B">
            <wp:extent cx="5749290" cy="2648103"/>
            <wp:effectExtent l="0" t="0" r="381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70362" cy="265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AFAF" w14:textId="3B49A95B" w:rsidR="00146D25" w:rsidRDefault="00035AB3" w:rsidP="00146D25">
      <w:pPr>
        <w:rPr>
          <w:sz w:val="20"/>
          <w:szCs w:val="20"/>
        </w:rPr>
      </w:pPr>
      <w:r>
        <w:rPr>
          <w:sz w:val="20"/>
          <w:szCs w:val="20"/>
        </w:rPr>
        <w:t xml:space="preserve">Obrázok č. </w:t>
      </w:r>
      <w:r w:rsidR="00192C14">
        <w:rPr>
          <w:sz w:val="20"/>
          <w:szCs w:val="20"/>
        </w:rPr>
        <w:t>3</w:t>
      </w:r>
      <w:r w:rsidR="0032418E">
        <w:rPr>
          <w:sz w:val="20"/>
          <w:szCs w:val="20"/>
        </w:rPr>
        <w:t>7</w:t>
      </w:r>
      <w:r>
        <w:rPr>
          <w:sz w:val="20"/>
          <w:szCs w:val="20"/>
        </w:rPr>
        <w:t xml:space="preserve"> Možnosť hromadného generovania zmlúv o</w:t>
      </w:r>
      <w:r w:rsidR="009063CE">
        <w:rPr>
          <w:sz w:val="20"/>
          <w:szCs w:val="20"/>
        </w:rPr>
        <w:t> </w:t>
      </w:r>
      <w:r>
        <w:rPr>
          <w:sz w:val="20"/>
          <w:szCs w:val="20"/>
        </w:rPr>
        <w:t>NFP</w:t>
      </w:r>
    </w:p>
    <w:p w14:paraId="1C1E5273" w14:textId="77777777" w:rsidR="009063CE" w:rsidRPr="00146D25" w:rsidRDefault="009063CE" w:rsidP="00146D25">
      <w:pPr>
        <w:rPr>
          <w:sz w:val="20"/>
          <w:szCs w:val="20"/>
        </w:rPr>
      </w:pPr>
    </w:p>
    <w:p w14:paraId="095FC5C8" w14:textId="3C8B7775" w:rsidR="002B193B" w:rsidRPr="004C2872" w:rsidRDefault="002B193B" w:rsidP="002B193B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 </w:t>
      </w:r>
      <w:bookmarkStart w:id="30" w:name="_Toc76566424"/>
      <w:r w:rsidR="009E2404">
        <w:rPr>
          <w:sz w:val="28"/>
        </w:rPr>
        <w:t>Možnosť generovať predmet</w:t>
      </w:r>
      <w:r>
        <w:rPr>
          <w:sz w:val="28"/>
        </w:rPr>
        <w:t xml:space="preserve"> podpory</w:t>
      </w:r>
      <w:r w:rsidR="009E2404">
        <w:rPr>
          <w:sz w:val="28"/>
        </w:rPr>
        <w:t xml:space="preserve"> na ŽoNFP</w:t>
      </w:r>
      <w:bookmarkEnd w:id="30"/>
    </w:p>
    <w:p w14:paraId="10801F08" w14:textId="56C568E1" w:rsidR="009063CE" w:rsidRDefault="00070AF1" w:rsidP="00653F81">
      <w:pPr>
        <w:spacing w:before="240"/>
        <w:jc w:val="both"/>
      </w:pPr>
      <w:r>
        <w:t xml:space="preserve">V praxi existujú </w:t>
      </w:r>
      <w:r w:rsidR="00182690">
        <w:t xml:space="preserve">prípady, kedy sa nepodpisuje </w:t>
      </w:r>
      <w:r>
        <w:t>zmluva o NFP ale vydáva sa tzv. R</w:t>
      </w:r>
      <w:r w:rsidR="00182690">
        <w:t>ozhodnutie o</w:t>
      </w:r>
      <w:r w:rsidR="009C45B8">
        <w:t> </w:t>
      </w:r>
      <w:r w:rsidR="00182690">
        <w:t>schválení</w:t>
      </w:r>
      <w:r w:rsidR="009C45B8">
        <w:t>, ktorého prílohou je Predmet podpory</w:t>
      </w:r>
      <w:r>
        <w:t xml:space="preserve">. </w:t>
      </w:r>
      <w:r w:rsidR="002B193B" w:rsidRPr="002B193B">
        <w:t>Predmet podpory</w:t>
      </w:r>
      <w:r w:rsidR="009C45B8">
        <w:t xml:space="preserve"> </w:t>
      </w:r>
      <w:r w:rsidR="00B1285B">
        <w:t>je mož</w:t>
      </w:r>
      <w:r>
        <w:t xml:space="preserve">né generovať </w:t>
      </w:r>
      <w:r w:rsidR="009C45B8">
        <w:t>priamo</w:t>
      </w:r>
      <w:r w:rsidR="002B193B" w:rsidRPr="002B193B">
        <w:t xml:space="preserve"> </w:t>
      </w:r>
      <w:r w:rsidR="00182690">
        <w:t>zo</w:t>
      </w:r>
      <w:r w:rsidR="002B193B" w:rsidRPr="002B193B">
        <w:t xml:space="preserve"> schválenej ŽoNFP</w:t>
      </w:r>
      <w:r>
        <w:t xml:space="preserve"> prostredníctvom </w:t>
      </w:r>
      <w:r w:rsidR="00B1285B">
        <w:t>reportu nachádzajúce</w:t>
      </w:r>
      <w:r w:rsidR="00B72453">
        <w:t xml:space="preserve">ho </w:t>
      </w:r>
      <w:r w:rsidR="00B1285B">
        <w:t>sa</w:t>
      </w:r>
      <w:r w:rsidR="00DF1E6B">
        <w:t xml:space="preserve"> </w:t>
      </w:r>
      <w:r w:rsidR="00A94507">
        <w:t>v detaile ŽoNFP</w:t>
      </w:r>
      <w:r w:rsidR="00B1285B">
        <w:t xml:space="preserve"> -</w:t>
      </w:r>
      <w:r w:rsidR="00A94507">
        <w:t xml:space="preserve"> záložka Reporty</w:t>
      </w:r>
      <w:r w:rsidR="00A93CA4">
        <w:t xml:space="preserve"> </w:t>
      </w:r>
      <w:r w:rsidR="0067579F">
        <w:t>(viď Obrázok č.38)</w:t>
      </w:r>
      <w:r w:rsidR="002B193B" w:rsidRPr="002B193B">
        <w:t>.</w:t>
      </w:r>
    </w:p>
    <w:p w14:paraId="6F25F218" w14:textId="77777777" w:rsidR="009063CE" w:rsidRDefault="009063CE" w:rsidP="00653F81">
      <w:pPr>
        <w:spacing w:before="240"/>
        <w:jc w:val="both"/>
      </w:pPr>
    </w:p>
    <w:p w14:paraId="4284F669" w14:textId="30B7CE20" w:rsidR="004D24DB" w:rsidRDefault="00DF1E6B" w:rsidP="00D62D60">
      <w:pPr>
        <w:spacing w:before="120" w:after="120"/>
        <w:jc w:val="both"/>
      </w:pPr>
      <w:r w:rsidRPr="00DF1E6B">
        <w:rPr>
          <w:noProof/>
        </w:rPr>
        <w:drawing>
          <wp:inline distT="0" distB="0" distL="0" distR="0" wp14:anchorId="166B7553" wp14:editId="3DFD53F6">
            <wp:extent cx="5759980" cy="2794406"/>
            <wp:effectExtent l="0" t="0" r="0" b="635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72648" cy="280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882A" w14:textId="35946198" w:rsidR="00035AB3" w:rsidRDefault="0067579F" w:rsidP="00035AB3">
      <w:pPr>
        <w:rPr>
          <w:sz w:val="20"/>
          <w:szCs w:val="20"/>
        </w:rPr>
      </w:pPr>
      <w:r>
        <w:rPr>
          <w:sz w:val="20"/>
          <w:szCs w:val="20"/>
        </w:rPr>
        <w:t>Obrázok č. 38</w:t>
      </w:r>
      <w:r w:rsidR="00035AB3">
        <w:rPr>
          <w:sz w:val="20"/>
          <w:szCs w:val="20"/>
        </w:rPr>
        <w:t xml:space="preserve"> Generovanie Predmetu podpory zo záložky Reporty na schválenej ŽoNFP</w:t>
      </w:r>
    </w:p>
    <w:p w14:paraId="1870C88E" w14:textId="62CE1428" w:rsidR="00146D25" w:rsidRDefault="00146D25" w:rsidP="00035AB3">
      <w:pPr>
        <w:rPr>
          <w:sz w:val="20"/>
          <w:szCs w:val="20"/>
        </w:rPr>
      </w:pPr>
    </w:p>
    <w:p w14:paraId="16E82E6E" w14:textId="6BFD9CAA" w:rsidR="00146D25" w:rsidRDefault="00146D25" w:rsidP="00035AB3">
      <w:pPr>
        <w:rPr>
          <w:sz w:val="20"/>
          <w:szCs w:val="20"/>
        </w:rPr>
      </w:pPr>
    </w:p>
    <w:p w14:paraId="7B701972" w14:textId="27B9DB36" w:rsidR="00146D25" w:rsidRDefault="00146D25" w:rsidP="00035AB3">
      <w:pPr>
        <w:rPr>
          <w:sz w:val="20"/>
          <w:szCs w:val="20"/>
        </w:rPr>
      </w:pPr>
    </w:p>
    <w:p w14:paraId="201B6795" w14:textId="77777777" w:rsidR="00146D25" w:rsidRDefault="00146D25" w:rsidP="00035AB3">
      <w:pPr>
        <w:rPr>
          <w:sz w:val="20"/>
          <w:szCs w:val="20"/>
        </w:rPr>
      </w:pPr>
    </w:p>
    <w:p w14:paraId="4F51640C" w14:textId="4A6FA399" w:rsidR="00620DDE" w:rsidRDefault="00620DDE" w:rsidP="00035AB3">
      <w:pPr>
        <w:rPr>
          <w:sz w:val="20"/>
          <w:szCs w:val="20"/>
        </w:rPr>
      </w:pPr>
    </w:p>
    <w:p w14:paraId="172FCCEC" w14:textId="5C125C55" w:rsidR="00620DDE" w:rsidRPr="001D148B" w:rsidRDefault="00620DDE" w:rsidP="00620DDE">
      <w:pPr>
        <w:pStyle w:val="Nadpis1"/>
      </w:pPr>
      <w:bookmarkStart w:id="31" w:name="_Toc76566425"/>
      <w:r>
        <w:lastRenderedPageBreak/>
        <w:t>Zmena projektu</w:t>
      </w:r>
      <w:bookmarkEnd w:id="31"/>
    </w:p>
    <w:p w14:paraId="240C3B68" w14:textId="50A02D3E" w:rsidR="0069058E" w:rsidRPr="0069058E" w:rsidRDefault="0069058E" w:rsidP="001F2B08">
      <w:pPr>
        <w:pStyle w:val="Odsekzoznamu"/>
        <w:spacing w:before="120" w:after="120"/>
        <w:ind w:left="360"/>
        <w:contextualSpacing w:val="0"/>
        <w:jc w:val="both"/>
      </w:pPr>
      <w:r>
        <w:t>Životný cyklus projektov prebieha v prostredí ovplyvňovanom internými a externými rizikovými faktormi viac či menej ovplyvňujúcimi schopnosť projektu spĺňať povinnosti vyplývajúce zo Zmluvy, čo v praxi generuje potrebu vykonávať zmeny na projektoch jednak v čase ich realizácie, ako aj počas obdobia ich udržateľnosti. Zmenu, ktorá na projekte reálne prebehne je potrebné zaznamenať aj v aplikácii ITMS2014+.</w:t>
      </w:r>
    </w:p>
    <w:p w14:paraId="32078DEA" w14:textId="2B252D03" w:rsidR="00486385" w:rsidRPr="001F2B08" w:rsidRDefault="00620DDE" w:rsidP="00486385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 </w:t>
      </w:r>
      <w:bookmarkStart w:id="32" w:name="_Toc76566426"/>
      <w:r>
        <w:rPr>
          <w:sz w:val="28"/>
        </w:rPr>
        <w:t>Vytvorenie zmeny projektu v neverejnej časti</w:t>
      </w:r>
      <w:bookmarkEnd w:id="32"/>
    </w:p>
    <w:p w14:paraId="283B1E6F" w14:textId="6D64E036" w:rsidR="00486385" w:rsidRPr="00486385" w:rsidRDefault="00486385" w:rsidP="001F2B08">
      <w:pPr>
        <w:pStyle w:val="Odsekzoznamu"/>
        <w:spacing w:before="120" w:after="120"/>
        <w:ind w:left="360"/>
        <w:contextualSpacing w:val="0"/>
        <w:jc w:val="both"/>
      </w:pPr>
      <w:r>
        <w:t xml:space="preserve">Zmena na projekte </w:t>
      </w:r>
      <w:r w:rsidR="00653F81">
        <w:t xml:space="preserve">v neverejnej časti </w:t>
      </w:r>
      <w:r>
        <w:t>sa vytvára v detaile projektu prostredníctvom tlačidla Zmeniť projekt v hornej lište (viď Obrázok č.39)</w:t>
      </w:r>
      <w:r w:rsidRPr="002B193B">
        <w:t>.</w:t>
      </w:r>
      <w:r>
        <w:t xml:space="preserve"> Podmienkou je uzamknutie projektu.</w:t>
      </w:r>
    </w:p>
    <w:p w14:paraId="3379858F" w14:textId="14626063" w:rsidR="00620DDE" w:rsidRDefault="00620DDE" w:rsidP="00620DDE"/>
    <w:p w14:paraId="1D186FA9" w14:textId="47071EE8" w:rsidR="00620DDE" w:rsidRDefault="001F2B08" w:rsidP="00620DDE">
      <w:r w:rsidRPr="001F2B08">
        <w:rPr>
          <w:noProof/>
        </w:rPr>
        <w:drawing>
          <wp:inline distT="0" distB="0" distL="0" distR="0" wp14:anchorId="77398E75" wp14:editId="2F0C9B56">
            <wp:extent cx="6211527" cy="2684678"/>
            <wp:effectExtent l="0" t="0" r="0" b="1905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25627" cy="26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6477" w14:textId="77777777" w:rsidR="009063CE" w:rsidRDefault="009063CE" w:rsidP="00620DDE">
      <w:pPr>
        <w:rPr>
          <w:sz w:val="20"/>
          <w:szCs w:val="20"/>
        </w:rPr>
      </w:pPr>
    </w:p>
    <w:p w14:paraId="0854F09E" w14:textId="2F858224" w:rsidR="00985FB9" w:rsidRDefault="00486385" w:rsidP="00620DDE">
      <w:r>
        <w:rPr>
          <w:sz w:val="20"/>
          <w:szCs w:val="20"/>
        </w:rPr>
        <w:t xml:space="preserve">Obrázok č. 39 </w:t>
      </w:r>
      <w:r w:rsidR="00653F81">
        <w:rPr>
          <w:sz w:val="20"/>
          <w:szCs w:val="20"/>
        </w:rPr>
        <w:t>Vytvorenie zmeny projektu</w:t>
      </w:r>
    </w:p>
    <w:p w14:paraId="3CBAB3A2" w14:textId="4C0BD090" w:rsidR="001F2B08" w:rsidRDefault="0072503F" w:rsidP="00620DDE">
      <w:r>
        <w:t xml:space="preserve">    </w:t>
      </w:r>
    </w:p>
    <w:p w14:paraId="7C4D0A10" w14:textId="062149A7" w:rsidR="0072503F" w:rsidRDefault="0072503F" w:rsidP="00B81C17">
      <w:pPr>
        <w:jc w:val="both"/>
      </w:pPr>
      <w:r>
        <w:t xml:space="preserve">Po stlačení tlačidla „Zmeniť projekt“ sa </w:t>
      </w:r>
      <w:r w:rsidR="00B81C17">
        <w:t xml:space="preserve">používateľ </w:t>
      </w:r>
      <w:r>
        <w:t>dostane do detailu Zmeny</w:t>
      </w:r>
      <w:r w:rsidR="008D19C4">
        <w:t xml:space="preserve"> (viď Obrázok č.40)</w:t>
      </w:r>
      <w:r>
        <w:t>, kde je potrebné vybra</w:t>
      </w:r>
      <w:r w:rsidR="009A54A0">
        <w:t xml:space="preserve">ť </w:t>
      </w:r>
      <w:r w:rsidR="00B81C17">
        <w:t xml:space="preserve">relevantný </w:t>
      </w:r>
      <w:r w:rsidR="009A54A0">
        <w:t>typ zmeny,</w:t>
      </w:r>
      <w:r>
        <w:t xml:space="preserve"> </w:t>
      </w:r>
      <w:r w:rsidR="00B81C17">
        <w:t xml:space="preserve">určiť </w:t>
      </w:r>
      <w:r>
        <w:t>či sa jedná o zmenu s</w:t>
      </w:r>
      <w:r w:rsidR="008D19C4">
        <w:t> </w:t>
      </w:r>
      <w:r>
        <w:t>dodatkom</w:t>
      </w:r>
      <w:r w:rsidR="008D19C4">
        <w:t xml:space="preserve"> a </w:t>
      </w:r>
      <w:r w:rsidR="00442E1E">
        <w:t xml:space="preserve">dostatočne </w:t>
      </w:r>
      <w:r w:rsidR="008D19C4">
        <w:t xml:space="preserve">popísať </w:t>
      </w:r>
      <w:r w:rsidR="00442E1E">
        <w:t>predmet zmeny v príslušnom editačnom poli</w:t>
      </w:r>
      <w:r w:rsidR="008D19C4">
        <w:t xml:space="preserve">. </w:t>
      </w:r>
      <w:r w:rsidR="009A54A0">
        <w:t xml:space="preserve">V dolnej časti obrazovky </w:t>
      </w:r>
      <w:r w:rsidR="008D19C4">
        <w:t>sa nachádza</w:t>
      </w:r>
      <w:r w:rsidR="009A54A0">
        <w:t xml:space="preserve"> výberové</w:t>
      </w:r>
      <w:r w:rsidR="008D19C4">
        <w:t xml:space="preserve"> pole</w:t>
      </w:r>
      <w:r w:rsidR="003479D3">
        <w:t xml:space="preserve"> Vytvoriť právneho nástupcu</w:t>
      </w:r>
      <w:r w:rsidR="00652BA3">
        <w:t>, pred</w:t>
      </w:r>
      <w:r w:rsidR="003479D3">
        <w:t xml:space="preserve">nastavené na hodnotu Nie. </w:t>
      </w:r>
      <w:r w:rsidR="00652BA3">
        <w:t>V prípade ak zmena projektu súvisí s vytvorením právneho nástupcu na projekte, je potrebné uvedené pole nastaviť</w:t>
      </w:r>
      <w:r w:rsidR="003479D3">
        <w:t xml:space="preserve"> na hodnotu Án</w:t>
      </w:r>
      <w:r w:rsidR="00652BA3">
        <w:t>o</w:t>
      </w:r>
      <w:r w:rsidR="003479D3">
        <w:t>. V</w:t>
      </w:r>
      <w:r w:rsidR="00652BA3">
        <w:t> </w:t>
      </w:r>
      <w:r w:rsidR="003479D3">
        <w:t>prípade</w:t>
      </w:r>
      <w:r w:rsidR="00652BA3">
        <w:t>,</w:t>
      </w:r>
      <w:r w:rsidR="003479D3">
        <w:t xml:space="preserve"> ak používateľ označí checkbox s názvom Zmena s dodatkom, š</w:t>
      </w:r>
      <w:r>
        <w:t xml:space="preserve">truktúra detailu </w:t>
      </w:r>
      <w:r w:rsidR="00652BA3">
        <w:t>Z</w:t>
      </w:r>
      <w:r w:rsidR="003479D3">
        <w:t xml:space="preserve">meny </w:t>
      </w:r>
      <w:r>
        <w:t>sa zmení</w:t>
      </w:r>
      <w:r w:rsidR="009A54A0">
        <w:t>. P</w:t>
      </w:r>
      <w:r>
        <w:t xml:space="preserve">ribudne </w:t>
      </w:r>
      <w:r w:rsidR="00652BA3">
        <w:t>pole Č</w:t>
      </w:r>
      <w:r w:rsidR="008D19C4">
        <w:t>íslo dodatku a</w:t>
      </w:r>
      <w:r w:rsidR="009A54A0">
        <w:t> </w:t>
      </w:r>
      <w:r w:rsidR="008D19C4">
        <w:t>pole</w:t>
      </w:r>
      <w:r w:rsidR="009A54A0">
        <w:t xml:space="preserve"> s názvom</w:t>
      </w:r>
      <w:r w:rsidR="00652BA3">
        <w:t xml:space="preserve"> Predmet zmeny sa zmení na P</w:t>
      </w:r>
      <w:r w:rsidR="008D19C4">
        <w:t>redmet dodatku (viď Obrázok č.41)</w:t>
      </w:r>
      <w:r w:rsidR="008D19C4" w:rsidRPr="002B193B">
        <w:t>.</w:t>
      </w:r>
      <w:r w:rsidR="008D19C4">
        <w:t xml:space="preserve"> </w:t>
      </w:r>
      <w:r w:rsidR="003479D3">
        <w:t xml:space="preserve">V oboch prípadoch musí používateľ vyplniť </w:t>
      </w:r>
      <w:r w:rsidR="008D19C4">
        <w:t xml:space="preserve">všetky </w:t>
      </w:r>
      <w:r w:rsidR="003479D3">
        <w:t xml:space="preserve">povinné </w:t>
      </w:r>
      <w:r w:rsidR="008D19C4">
        <w:t>polia.</w:t>
      </w:r>
      <w:r>
        <w:t xml:space="preserve"> </w:t>
      </w:r>
      <w:r w:rsidR="000C3A89">
        <w:t xml:space="preserve">Po </w:t>
      </w:r>
      <w:r w:rsidR="00C30738">
        <w:t>vyplnení</w:t>
      </w:r>
      <w:r w:rsidR="000C3A89">
        <w:t xml:space="preserve"> stlačí tlačidlo „Dokončiť“.</w:t>
      </w:r>
    </w:p>
    <w:p w14:paraId="5749C378" w14:textId="210AA728" w:rsidR="00985FB9" w:rsidRDefault="00985FB9" w:rsidP="00620DDE"/>
    <w:p w14:paraId="30BB5BE2" w14:textId="36D708AD" w:rsidR="000C3A89" w:rsidRDefault="000C3A89" w:rsidP="00620DDE"/>
    <w:p w14:paraId="72749B0D" w14:textId="27EF36F1" w:rsidR="000C3A89" w:rsidRDefault="000C3A89" w:rsidP="00620DDE"/>
    <w:p w14:paraId="1F1B7E2A" w14:textId="7C64B74E" w:rsidR="000C3A89" w:rsidRDefault="000C3A89" w:rsidP="00620DDE"/>
    <w:p w14:paraId="3ED9247F" w14:textId="46252535" w:rsidR="000C3A89" w:rsidRDefault="000C3A89" w:rsidP="00620DDE"/>
    <w:p w14:paraId="1A113427" w14:textId="58AF4972" w:rsidR="000C3A89" w:rsidRDefault="000C3A89" w:rsidP="00620DDE"/>
    <w:p w14:paraId="57A18FD3" w14:textId="795076C8" w:rsidR="000C3A89" w:rsidRDefault="000C3A89" w:rsidP="00620DDE"/>
    <w:p w14:paraId="1EE9DB48" w14:textId="16F53288" w:rsidR="000C3A89" w:rsidRDefault="000C3A89" w:rsidP="00620DDE"/>
    <w:p w14:paraId="57A0403B" w14:textId="6AC38FE0" w:rsidR="000C3A89" w:rsidRDefault="000C3A89" w:rsidP="00620DDE"/>
    <w:p w14:paraId="6B73707F" w14:textId="77777777" w:rsidR="000C3A89" w:rsidRDefault="000C3A89" w:rsidP="00620DDE"/>
    <w:p w14:paraId="0B10574D" w14:textId="76635CBC" w:rsidR="00985FB9" w:rsidRDefault="00985FB9" w:rsidP="00620DDE">
      <w:r w:rsidRPr="00985FB9">
        <w:rPr>
          <w:noProof/>
        </w:rPr>
        <w:drawing>
          <wp:inline distT="0" distB="0" distL="0" distR="0" wp14:anchorId="4AA333AE" wp14:editId="632569C5">
            <wp:extent cx="5760720" cy="2506980"/>
            <wp:effectExtent l="0" t="0" r="0" b="762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55F0" w14:textId="77777777" w:rsidR="009063CE" w:rsidRDefault="009063CE" w:rsidP="00653F81">
      <w:pPr>
        <w:rPr>
          <w:sz w:val="20"/>
          <w:szCs w:val="20"/>
        </w:rPr>
      </w:pPr>
    </w:p>
    <w:p w14:paraId="60AABA0A" w14:textId="2176CD8D" w:rsidR="00653F81" w:rsidRDefault="00653F81" w:rsidP="00653F81">
      <w:r>
        <w:rPr>
          <w:sz w:val="20"/>
          <w:szCs w:val="20"/>
        </w:rPr>
        <w:t>Obrázok č. 40 Detail zmeny projektu bez dodatku</w:t>
      </w:r>
    </w:p>
    <w:p w14:paraId="37910754" w14:textId="666EF4AE" w:rsidR="00985FB9" w:rsidRDefault="00985FB9" w:rsidP="00620DDE"/>
    <w:p w14:paraId="4B1690DF" w14:textId="046DE705" w:rsidR="00985FB9" w:rsidRDefault="00985FB9" w:rsidP="00620DDE">
      <w:r w:rsidRPr="00985FB9">
        <w:rPr>
          <w:noProof/>
        </w:rPr>
        <w:drawing>
          <wp:inline distT="0" distB="0" distL="0" distR="0" wp14:anchorId="6E6BCFEA" wp14:editId="6045328B">
            <wp:extent cx="5760720" cy="2496820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AAFC" w14:textId="77777777" w:rsidR="009063CE" w:rsidRDefault="009063CE" w:rsidP="00653F81">
      <w:pPr>
        <w:rPr>
          <w:sz w:val="20"/>
          <w:szCs w:val="20"/>
        </w:rPr>
      </w:pPr>
    </w:p>
    <w:p w14:paraId="5F704A20" w14:textId="165A829E" w:rsidR="00653F81" w:rsidRDefault="00653F81" w:rsidP="00653F81">
      <w:r>
        <w:rPr>
          <w:sz w:val="20"/>
          <w:szCs w:val="20"/>
        </w:rPr>
        <w:t>Obrázok č. 41 Detail zmeny projektu s dodatkom</w:t>
      </w:r>
    </w:p>
    <w:p w14:paraId="315C5E79" w14:textId="63AD3C57" w:rsidR="00985FB9" w:rsidRDefault="00985FB9" w:rsidP="00620DDE"/>
    <w:p w14:paraId="07F0C7CD" w14:textId="5CA6DC38" w:rsidR="009063CE" w:rsidRDefault="009063CE" w:rsidP="00620DDE"/>
    <w:p w14:paraId="085B264A" w14:textId="093B3A83" w:rsidR="009063CE" w:rsidRDefault="009063CE" w:rsidP="00620DDE"/>
    <w:p w14:paraId="4040603F" w14:textId="186D4907" w:rsidR="009063CE" w:rsidRDefault="009063CE" w:rsidP="00620DDE"/>
    <w:p w14:paraId="339745EB" w14:textId="5E7F49FC" w:rsidR="009063CE" w:rsidRDefault="009063CE" w:rsidP="00620DDE"/>
    <w:p w14:paraId="54463112" w14:textId="73B0D462" w:rsidR="009063CE" w:rsidRDefault="009063CE" w:rsidP="00620DDE"/>
    <w:p w14:paraId="61D0AB8F" w14:textId="13CE943A" w:rsidR="009063CE" w:rsidRDefault="009063CE" w:rsidP="00620DDE"/>
    <w:p w14:paraId="77192F83" w14:textId="383B330B" w:rsidR="009063CE" w:rsidRDefault="009063CE" w:rsidP="00620DDE"/>
    <w:p w14:paraId="5221FE98" w14:textId="2196FB57" w:rsidR="009063CE" w:rsidRDefault="009063CE" w:rsidP="00620DDE"/>
    <w:p w14:paraId="3834F273" w14:textId="032486DE" w:rsidR="009063CE" w:rsidRDefault="009063CE" w:rsidP="00620DDE"/>
    <w:p w14:paraId="2B569C3C" w14:textId="3CB9F2A0" w:rsidR="009063CE" w:rsidRDefault="009063CE" w:rsidP="00620DDE"/>
    <w:p w14:paraId="449DC53B" w14:textId="2590EDA1" w:rsidR="009063CE" w:rsidRDefault="009063CE" w:rsidP="00620DDE"/>
    <w:p w14:paraId="43F90A1C" w14:textId="3F1E29C6" w:rsidR="009063CE" w:rsidRDefault="009063CE" w:rsidP="00620DDE"/>
    <w:p w14:paraId="033578A2" w14:textId="77777777" w:rsidR="009063CE" w:rsidRDefault="009063CE" w:rsidP="00620DDE"/>
    <w:p w14:paraId="379BF11B" w14:textId="2643FAD8" w:rsidR="00985FB9" w:rsidRDefault="00985FB9" w:rsidP="00620DDE">
      <w:r w:rsidRPr="00985FB9">
        <w:rPr>
          <w:noProof/>
        </w:rPr>
        <w:drawing>
          <wp:inline distT="0" distB="0" distL="0" distR="0" wp14:anchorId="18FAFE2C" wp14:editId="2E08184A">
            <wp:extent cx="5760720" cy="2537460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F18C" w14:textId="77777777" w:rsidR="009063CE" w:rsidRDefault="009063CE" w:rsidP="00653F81">
      <w:pPr>
        <w:rPr>
          <w:sz w:val="20"/>
          <w:szCs w:val="20"/>
        </w:rPr>
      </w:pPr>
    </w:p>
    <w:p w14:paraId="645F09F7" w14:textId="51107637" w:rsidR="00653F81" w:rsidRDefault="00653F81" w:rsidP="00653F81">
      <w:pPr>
        <w:rPr>
          <w:sz w:val="20"/>
          <w:szCs w:val="20"/>
        </w:rPr>
      </w:pPr>
      <w:r>
        <w:rPr>
          <w:sz w:val="20"/>
          <w:szCs w:val="20"/>
        </w:rPr>
        <w:t>Obrázok č. 42 Detail rozpracovanej verzie projektu na neverejnej časti</w:t>
      </w:r>
    </w:p>
    <w:p w14:paraId="705E31A6" w14:textId="77777777" w:rsidR="006F4324" w:rsidRDefault="006F4324" w:rsidP="00653F81"/>
    <w:p w14:paraId="3D9CC73C" w14:textId="4EF6F4E5" w:rsidR="00653F81" w:rsidRDefault="00C30738" w:rsidP="00652BA3">
      <w:pPr>
        <w:jc w:val="both"/>
      </w:pPr>
      <w:r>
        <w:t xml:space="preserve">Používateľ sa </w:t>
      </w:r>
      <w:r w:rsidR="00652BA3">
        <w:t xml:space="preserve">automaticky </w:t>
      </w:r>
      <w:r>
        <w:t>dostáva do detailu rozpracovanej verzie projektu</w:t>
      </w:r>
      <w:r w:rsidR="001A3B1A">
        <w:t>. N</w:t>
      </w:r>
      <w:r w:rsidR="00AE6A4E">
        <w:t>ad hornou lištou</w:t>
      </w:r>
      <w:r>
        <w:t xml:space="preserve"> </w:t>
      </w:r>
      <w:r w:rsidR="007B01C1">
        <w:t>v detaile</w:t>
      </w:r>
      <w:r>
        <w:t xml:space="preserve"> je uvedená in</w:t>
      </w:r>
      <w:r w:rsidR="00652BA3">
        <w:t>formácia o Otvorenej zmene na projekte</w:t>
      </w:r>
      <w:r>
        <w:t xml:space="preserve"> a ikona </w:t>
      </w:r>
      <w:r w:rsidR="00B664D0">
        <w:t>s</w:t>
      </w:r>
      <w:r>
        <w:t> ceruzou v jednotlivých záložkách</w:t>
      </w:r>
      <w:r w:rsidR="00D339AE">
        <w:t xml:space="preserve"> potvrdzuje, že rozpracovaná verzia projektu je v edit móde</w:t>
      </w:r>
      <w:r w:rsidR="001A3B1A">
        <w:t>,</w:t>
      </w:r>
      <w:r w:rsidR="00D339AE">
        <w:t xml:space="preserve"> </w:t>
      </w:r>
      <w:r w:rsidR="001A3B1A">
        <w:t>čo</w:t>
      </w:r>
      <w:r w:rsidR="00D339AE">
        <w:t xml:space="preserve"> </w:t>
      </w:r>
      <w:r w:rsidR="001A3B1A">
        <w:t>umožňuje</w:t>
      </w:r>
      <w:r w:rsidR="00D339AE">
        <w:t xml:space="preserve"> vykonať úpravy podľa predmetu zmeny alebo dodatku</w:t>
      </w:r>
      <w:r w:rsidR="0038467C">
        <w:t xml:space="preserve"> (viď Obrázok č.42)</w:t>
      </w:r>
      <w:r w:rsidR="00D339AE">
        <w:t xml:space="preserve">. </w:t>
      </w:r>
      <w:r w:rsidR="002E40C5">
        <w:t>Na projekte môže byť v jednom momente rozpracovaná iba jedna verzia projektu</w:t>
      </w:r>
      <w:r w:rsidR="00CF7FE1">
        <w:t xml:space="preserve"> </w:t>
      </w:r>
      <w:r w:rsidR="00CF7FE1" w:rsidRPr="006F4324">
        <w:t>resp. otvorená iba jedná zmena</w:t>
      </w:r>
      <w:r w:rsidR="002E40C5" w:rsidRPr="006F4324">
        <w:t>.</w:t>
      </w:r>
      <w:r w:rsidR="002E40C5">
        <w:t xml:space="preserve"> </w:t>
      </w:r>
      <w:r w:rsidR="007B01C1">
        <w:t>Po vykonaní úprav má používateľ</w:t>
      </w:r>
      <w:r w:rsidR="00E57172">
        <w:t xml:space="preserve"> možnosť vygenerovať Predmet podpory a následne</w:t>
      </w:r>
      <w:r w:rsidR="007B01C1">
        <w:t>:</w:t>
      </w:r>
    </w:p>
    <w:p w14:paraId="52F255E3" w14:textId="569C114D" w:rsidR="007B01C1" w:rsidRDefault="007B01C1" w:rsidP="00C50F80">
      <w:pPr>
        <w:jc w:val="both"/>
      </w:pPr>
    </w:p>
    <w:p w14:paraId="3C508978" w14:textId="778ADF47" w:rsidR="007B01C1" w:rsidRDefault="007B01C1" w:rsidP="00C50F80">
      <w:pPr>
        <w:pStyle w:val="Odsekzoznamu"/>
        <w:numPr>
          <w:ilvl w:val="0"/>
          <w:numId w:val="27"/>
        </w:numPr>
        <w:jc w:val="both"/>
      </w:pPr>
      <w:r>
        <w:t>Ukončiť zmenu a o zmene informovať prijímateľa prostredníctvom komunikácie</w:t>
      </w:r>
    </w:p>
    <w:p w14:paraId="25A4A4D3" w14:textId="78A6256E" w:rsidR="005F37B9" w:rsidRDefault="005F37B9" w:rsidP="00C50F80">
      <w:pPr>
        <w:jc w:val="both"/>
      </w:pPr>
    </w:p>
    <w:p w14:paraId="18F6DE08" w14:textId="3B112687" w:rsidR="005F37B9" w:rsidRDefault="005F37B9" w:rsidP="00C50F80">
      <w:pPr>
        <w:jc w:val="both"/>
      </w:pPr>
      <w:r>
        <w:t xml:space="preserve">Pre ukončenie zmeny je potrebné </w:t>
      </w:r>
      <w:r w:rsidR="00E57172">
        <w:t>vrátiť</w:t>
      </w:r>
      <w:r>
        <w:t xml:space="preserve"> </w:t>
      </w:r>
      <w:r w:rsidR="00E57172">
        <w:t xml:space="preserve">sa späť </w:t>
      </w:r>
      <w:r>
        <w:t>do aktuálnej verz</w:t>
      </w:r>
      <w:r w:rsidR="00E57172">
        <w:t>ie projektu -</w:t>
      </w:r>
      <w:r>
        <w:t xml:space="preserve"> buď cez </w:t>
      </w:r>
      <w:r w:rsidR="00E57172">
        <w:t>tlačidlo S</w:t>
      </w:r>
      <w:r w:rsidR="001A7EA7">
        <w:t>päť</w:t>
      </w:r>
      <w:r w:rsidR="00E57172">
        <w:t>,</w:t>
      </w:r>
      <w:r w:rsidR="001A7EA7">
        <w:t xml:space="preserve"> alebo </w:t>
      </w:r>
      <w:r w:rsidR="00E57172">
        <w:t>prostredníctvom záložky</w:t>
      </w:r>
      <w:r w:rsidR="001A7EA7">
        <w:t xml:space="preserve"> Zmlu</w:t>
      </w:r>
      <w:r w:rsidR="00E57172">
        <w:t>va/dodatky a zmeny, možnosť V</w:t>
      </w:r>
      <w:r w:rsidR="001A7EA7">
        <w:t xml:space="preserve">erzie </w:t>
      </w:r>
      <w:r w:rsidR="001A3B1A">
        <w:t xml:space="preserve">projektu </w:t>
      </w:r>
      <w:r w:rsidR="00E57172">
        <w:t>s následným výberom aktuálnej verzie</w:t>
      </w:r>
      <w:r w:rsidR="001A7EA7">
        <w:t xml:space="preserve"> (viď Obrázok č.4</w:t>
      </w:r>
      <w:r w:rsidR="00877AD8">
        <w:t>3 a Obrázok č.44</w:t>
      </w:r>
      <w:r w:rsidR="001A7EA7">
        <w:t>)</w:t>
      </w:r>
    </w:p>
    <w:p w14:paraId="45289960" w14:textId="6EA98AE5" w:rsidR="002E40C5" w:rsidRDefault="002E40C5" w:rsidP="002E40C5">
      <w:pPr>
        <w:pStyle w:val="Odsekzoznamu"/>
      </w:pPr>
    </w:p>
    <w:p w14:paraId="79427317" w14:textId="1D2E0D97" w:rsidR="001A7EA7" w:rsidRDefault="00877AD8" w:rsidP="00877AD8">
      <w:r w:rsidRPr="00877AD8">
        <w:rPr>
          <w:noProof/>
        </w:rPr>
        <w:drawing>
          <wp:inline distT="0" distB="0" distL="0" distR="0" wp14:anchorId="0ACC0B29" wp14:editId="172FFE65">
            <wp:extent cx="5760720" cy="2508885"/>
            <wp:effectExtent l="0" t="0" r="0" b="571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752B" w14:textId="77777777" w:rsidR="009063CE" w:rsidRDefault="009063CE" w:rsidP="00877AD8">
      <w:pPr>
        <w:rPr>
          <w:sz w:val="20"/>
          <w:szCs w:val="20"/>
        </w:rPr>
      </w:pPr>
    </w:p>
    <w:p w14:paraId="1586A6B5" w14:textId="30BF7E95" w:rsidR="00877AD8" w:rsidRDefault="00877AD8" w:rsidP="00877AD8">
      <w:pPr>
        <w:rPr>
          <w:sz w:val="20"/>
          <w:szCs w:val="20"/>
        </w:rPr>
      </w:pPr>
      <w:r>
        <w:rPr>
          <w:sz w:val="20"/>
          <w:szCs w:val="20"/>
        </w:rPr>
        <w:t xml:space="preserve">Obrázok č. 43 </w:t>
      </w:r>
      <w:r w:rsidR="00414CC9">
        <w:rPr>
          <w:sz w:val="20"/>
          <w:szCs w:val="20"/>
        </w:rPr>
        <w:t>Návrat do aktuálnej verzie</w:t>
      </w:r>
      <w:r w:rsidR="00F40264">
        <w:rPr>
          <w:sz w:val="20"/>
          <w:szCs w:val="20"/>
        </w:rPr>
        <w:t xml:space="preserve"> projektu</w:t>
      </w:r>
    </w:p>
    <w:p w14:paraId="3D67FAA3" w14:textId="77777777" w:rsidR="009063CE" w:rsidRDefault="009063CE" w:rsidP="00877AD8"/>
    <w:p w14:paraId="0D421392" w14:textId="1C28B959" w:rsidR="001A7EA7" w:rsidRDefault="001A7EA7" w:rsidP="002E40C5">
      <w:pPr>
        <w:pStyle w:val="Odsekzoznamu"/>
      </w:pPr>
    </w:p>
    <w:p w14:paraId="615B45B3" w14:textId="48F34C14" w:rsidR="001A7EA7" w:rsidRDefault="00F40264" w:rsidP="00F40264">
      <w:r w:rsidRPr="00F40264">
        <w:rPr>
          <w:noProof/>
        </w:rPr>
        <w:drawing>
          <wp:inline distT="0" distB="0" distL="0" distR="0" wp14:anchorId="38BA7D1F" wp14:editId="73C5CB38">
            <wp:extent cx="5760720" cy="2495550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759E" w14:textId="77777777" w:rsidR="009063CE" w:rsidRDefault="009063CE" w:rsidP="00F40264">
      <w:pPr>
        <w:rPr>
          <w:sz w:val="20"/>
          <w:szCs w:val="20"/>
        </w:rPr>
      </w:pPr>
    </w:p>
    <w:p w14:paraId="4DC58202" w14:textId="2AD9A10F" w:rsidR="001A7EA7" w:rsidRDefault="00F40264" w:rsidP="00F40264">
      <w:r>
        <w:rPr>
          <w:sz w:val="20"/>
          <w:szCs w:val="20"/>
        </w:rPr>
        <w:t>Obrázok č. 4</w:t>
      </w:r>
      <w:r w:rsidR="00770832">
        <w:rPr>
          <w:sz w:val="20"/>
          <w:szCs w:val="20"/>
        </w:rPr>
        <w:t>4</w:t>
      </w:r>
      <w:r>
        <w:rPr>
          <w:sz w:val="20"/>
          <w:szCs w:val="20"/>
        </w:rPr>
        <w:t xml:space="preserve"> </w:t>
      </w:r>
      <w:r w:rsidR="00414CC9" w:rsidRPr="00414CC9">
        <w:rPr>
          <w:sz w:val="20"/>
          <w:szCs w:val="20"/>
        </w:rPr>
        <w:t>Návrat do aktuálnej verzie projektu</w:t>
      </w:r>
    </w:p>
    <w:p w14:paraId="2280C8B1" w14:textId="2C71D4A3" w:rsidR="00F40264" w:rsidRDefault="00F40264" w:rsidP="002E40C5">
      <w:pPr>
        <w:pStyle w:val="Odsekzoznamu"/>
      </w:pPr>
    </w:p>
    <w:p w14:paraId="01245579" w14:textId="6863C92E" w:rsidR="00F40264" w:rsidRDefault="00C50F80" w:rsidP="00C50F80">
      <w:pPr>
        <w:jc w:val="both"/>
      </w:pPr>
      <w:r>
        <w:t xml:space="preserve">V aktuálnej verzii </w:t>
      </w:r>
      <w:r w:rsidR="00F40264">
        <w:t>pribudli tlačidlá „</w:t>
      </w:r>
      <w:r w:rsidR="00770832">
        <w:t>Pokračovať v</w:t>
      </w:r>
      <w:r w:rsidR="00EB6A55">
        <w:t> </w:t>
      </w:r>
      <w:r w:rsidR="00770832">
        <w:t>zmene</w:t>
      </w:r>
      <w:r w:rsidR="00EB6A55">
        <w:t xml:space="preserve"> projektu</w:t>
      </w:r>
      <w:r w:rsidR="00F40264">
        <w:t>“</w:t>
      </w:r>
      <w:r w:rsidR="00770832">
        <w:t xml:space="preserve"> a tlačidlo „Odoslať zmenu</w:t>
      </w:r>
      <w:r w:rsidR="00EB6A55">
        <w:t xml:space="preserve"> projektu</w:t>
      </w:r>
      <w:r w:rsidR="00770832">
        <w:t>“</w:t>
      </w:r>
      <w:r w:rsidR="001A3B1A">
        <w:t>. T</w:t>
      </w:r>
      <w:r>
        <w:t>lačidlá sa zobrazujú len ak je na projekte</w:t>
      </w:r>
      <w:r w:rsidR="00770832">
        <w:t xml:space="preserve"> otvorená zmena resp. existuje rozpracovaná verzia v neverejnej časti. </w:t>
      </w:r>
      <w:r>
        <w:t>Systém zobrazuje</w:t>
      </w:r>
      <w:r w:rsidR="00770832">
        <w:t xml:space="preserve"> aj</w:t>
      </w:r>
      <w:r>
        <w:t xml:space="preserve"> modrú modálnu hlášku</w:t>
      </w:r>
      <w:r w:rsidR="004672CD">
        <w:t xml:space="preserve"> o možnosti </w:t>
      </w:r>
      <w:r w:rsidR="00A559E5">
        <w:t xml:space="preserve">vzájomne </w:t>
      </w:r>
      <w:r w:rsidR="004672CD">
        <w:t>porovnať verzie projektu</w:t>
      </w:r>
      <w:r w:rsidR="00770832">
        <w:t xml:space="preserve"> (viď Obrázok č.45).</w:t>
      </w:r>
    </w:p>
    <w:p w14:paraId="56E0AFF0" w14:textId="77777777" w:rsidR="004672CD" w:rsidRDefault="004672CD" w:rsidP="004672CD"/>
    <w:p w14:paraId="42237C52" w14:textId="1F5B1C73" w:rsidR="00F40264" w:rsidRDefault="004672CD" w:rsidP="004672CD">
      <w:r w:rsidRPr="004672CD">
        <w:rPr>
          <w:noProof/>
        </w:rPr>
        <w:drawing>
          <wp:inline distT="0" distB="0" distL="0" distR="0" wp14:anchorId="055F3AA7" wp14:editId="3A0D5C4E">
            <wp:extent cx="5760720" cy="2510155"/>
            <wp:effectExtent l="0" t="0" r="0" b="4445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EB35" w14:textId="0F3CD543" w:rsidR="00F40264" w:rsidRDefault="00F40264" w:rsidP="002E40C5">
      <w:pPr>
        <w:pStyle w:val="Odsekzoznamu"/>
      </w:pPr>
    </w:p>
    <w:p w14:paraId="311D29A0" w14:textId="165F75C2" w:rsidR="00770832" w:rsidRDefault="00770832" w:rsidP="00770832">
      <w:r>
        <w:rPr>
          <w:sz w:val="20"/>
          <w:szCs w:val="20"/>
        </w:rPr>
        <w:t xml:space="preserve">Obrázok č. 45 </w:t>
      </w:r>
      <w:r w:rsidR="005D70CD">
        <w:rPr>
          <w:sz w:val="20"/>
          <w:szCs w:val="20"/>
        </w:rPr>
        <w:t>Možnosti v procese zmeny</w:t>
      </w:r>
    </w:p>
    <w:p w14:paraId="2BCE324C" w14:textId="75EC5E95" w:rsidR="00F40264" w:rsidRDefault="00F40264" w:rsidP="002E40C5">
      <w:pPr>
        <w:pStyle w:val="Odsekzoznamu"/>
      </w:pPr>
    </w:p>
    <w:p w14:paraId="636C403E" w14:textId="4A90F417" w:rsidR="002322DF" w:rsidRDefault="004672CD" w:rsidP="00A559E5">
      <w:pPr>
        <w:jc w:val="both"/>
      </w:pPr>
      <w:r>
        <w:t xml:space="preserve">Tlačidlo </w:t>
      </w:r>
      <w:r w:rsidR="00C13B18">
        <w:t xml:space="preserve">„Pokračovať v zmene“ </w:t>
      </w:r>
      <w:r w:rsidR="0003643C">
        <w:t xml:space="preserve">vráti používateľa do rozpracovanej verzie, kde môže </w:t>
      </w:r>
      <w:r w:rsidR="00A559E5">
        <w:t xml:space="preserve">v zmene projektu </w:t>
      </w:r>
      <w:r w:rsidR="0003643C">
        <w:t xml:space="preserve">pokračovať ďalej. Výhodou je, že používateľ sa </w:t>
      </w:r>
      <w:r w:rsidR="00381063">
        <w:t xml:space="preserve">k rozpracovanej zmene </w:t>
      </w:r>
      <w:r w:rsidR="0003643C">
        <w:t xml:space="preserve">môže </w:t>
      </w:r>
      <w:r w:rsidR="00381063">
        <w:t xml:space="preserve">kedykoľvek </w:t>
      </w:r>
      <w:r w:rsidR="0003643C">
        <w:t xml:space="preserve">vrátiť a dokončiť ju. </w:t>
      </w:r>
      <w:r w:rsidR="00FC494D">
        <w:rPr>
          <w:b/>
        </w:rPr>
        <w:t>Zmena</w:t>
      </w:r>
      <w:r w:rsidR="0003643C" w:rsidRPr="00C13B18">
        <w:rPr>
          <w:b/>
        </w:rPr>
        <w:t xml:space="preserve"> sa do aktuálnej verzie projektu </w:t>
      </w:r>
      <w:r w:rsidR="001A3B1A">
        <w:rPr>
          <w:b/>
        </w:rPr>
        <w:t xml:space="preserve">prenesie </w:t>
      </w:r>
      <w:r w:rsidR="0003643C" w:rsidRPr="00C13B18">
        <w:rPr>
          <w:b/>
        </w:rPr>
        <w:t xml:space="preserve">až po jej schválení, čo by ma byť deň jej účinnosti! </w:t>
      </w:r>
      <w:r w:rsidR="00C13B18" w:rsidRPr="00C13B18">
        <w:rPr>
          <w:b/>
        </w:rPr>
        <w:t>V tomto momente sa rozpracovaná verzia projektu stáva aktuálnou.</w:t>
      </w:r>
      <w:r w:rsidR="007B7E10" w:rsidRPr="00FC494D">
        <w:t xml:space="preserve"> </w:t>
      </w:r>
      <w:r w:rsidR="00FC494D" w:rsidRPr="00FC494D">
        <w:t xml:space="preserve">Funkcionalita </w:t>
      </w:r>
      <w:r w:rsidR="00FC494D">
        <w:t>tlačidla</w:t>
      </w:r>
      <w:r w:rsidR="00C13B18" w:rsidRPr="00C13B18">
        <w:t xml:space="preserve"> </w:t>
      </w:r>
      <w:r w:rsidR="00FC494D">
        <w:t>„Odoslať zmenu“ je vysvetlená</w:t>
      </w:r>
      <w:r w:rsidR="00C13B18">
        <w:t xml:space="preserve"> v časti </w:t>
      </w:r>
      <w:r w:rsidR="00B777F4">
        <w:t xml:space="preserve">B) a </w:t>
      </w:r>
      <w:r w:rsidR="00FC494D">
        <w:t>f</w:t>
      </w:r>
      <w:r w:rsidR="00FC494D" w:rsidRPr="00FC494D">
        <w:t>unkcionalita</w:t>
      </w:r>
      <w:r w:rsidR="00FC494D">
        <w:t xml:space="preserve"> tlačidla „</w:t>
      </w:r>
      <w:r w:rsidR="00C13B18">
        <w:t>Porovn</w:t>
      </w:r>
      <w:r w:rsidR="002322DF">
        <w:t>ania</w:t>
      </w:r>
      <w:r w:rsidR="00C13B18">
        <w:t xml:space="preserve"> verzií </w:t>
      </w:r>
      <w:r w:rsidR="002322DF">
        <w:t>projektu</w:t>
      </w:r>
      <w:r w:rsidR="00FC494D">
        <w:t>“</w:t>
      </w:r>
      <w:r w:rsidR="00B777F4">
        <w:t xml:space="preserve"> v samostatnej kapitole 6.3 Porovnanie verzií projektu</w:t>
      </w:r>
      <w:r w:rsidR="002322DF">
        <w:t>.</w:t>
      </w:r>
      <w:r w:rsidR="009063CE">
        <w:t xml:space="preserve"> </w:t>
      </w:r>
      <w:r w:rsidR="002322DF">
        <w:t xml:space="preserve">Zmenu </w:t>
      </w:r>
      <w:r w:rsidR="00FC494D">
        <w:t xml:space="preserve">projektu </w:t>
      </w:r>
      <w:r w:rsidR="002322DF">
        <w:t xml:space="preserve">používateľ ukončí </w:t>
      </w:r>
      <w:r w:rsidR="0068784A">
        <w:t>prostredníctvom záložky Zmluvy/dodatky a zmeny, kde</w:t>
      </w:r>
      <w:r w:rsidR="001A3B1A">
        <w:t xml:space="preserve"> si</w:t>
      </w:r>
      <w:r w:rsidR="0068784A">
        <w:t xml:space="preserve"> vyberie možnosť Zmeny</w:t>
      </w:r>
      <w:r w:rsidR="007B7E10">
        <w:t xml:space="preserve"> (viď Obrázok č.46)</w:t>
      </w:r>
      <w:r w:rsidR="0068784A">
        <w:t xml:space="preserve">. </w:t>
      </w:r>
    </w:p>
    <w:p w14:paraId="3641BB86" w14:textId="497E3B6C" w:rsidR="002322DF" w:rsidRDefault="002322DF" w:rsidP="00C13B18"/>
    <w:p w14:paraId="0ABA7CB9" w14:textId="052AF757" w:rsidR="002322DF" w:rsidRPr="002322DF" w:rsidRDefault="002322DF" w:rsidP="00C13B18">
      <w:pPr>
        <w:rPr>
          <w:b/>
        </w:rPr>
      </w:pPr>
      <w:r w:rsidRPr="002322DF">
        <w:rPr>
          <w:b/>
          <w:noProof/>
        </w:rPr>
        <w:drawing>
          <wp:inline distT="0" distB="0" distL="0" distR="0" wp14:anchorId="5C5F7D06" wp14:editId="2E2D5133">
            <wp:extent cx="5760720" cy="2499360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9F7A" w14:textId="77777777" w:rsidR="002322DF" w:rsidRDefault="002322DF" w:rsidP="00C13B18"/>
    <w:p w14:paraId="7DF6B044" w14:textId="6001F8D8" w:rsidR="0068784A" w:rsidRDefault="0068784A" w:rsidP="0068784A">
      <w:pPr>
        <w:rPr>
          <w:sz w:val="20"/>
          <w:szCs w:val="20"/>
        </w:rPr>
      </w:pPr>
      <w:r>
        <w:rPr>
          <w:sz w:val="20"/>
          <w:szCs w:val="20"/>
        </w:rPr>
        <w:t>Obrázok č. 46 Záložka Zmluvy/dodatky a zmeny, výber možnosti Zmeny</w:t>
      </w:r>
    </w:p>
    <w:p w14:paraId="46B451F5" w14:textId="0EDC215E" w:rsidR="007B7E10" w:rsidRDefault="007B7E10" w:rsidP="0068784A">
      <w:pPr>
        <w:rPr>
          <w:sz w:val="20"/>
          <w:szCs w:val="20"/>
        </w:rPr>
      </w:pPr>
    </w:p>
    <w:p w14:paraId="62177375" w14:textId="1E1728AD" w:rsidR="007B7E10" w:rsidRDefault="007B7E10" w:rsidP="00657292">
      <w:pPr>
        <w:jc w:val="both"/>
      </w:pPr>
      <w:r>
        <w:t>Následné klikne na zmenu ktorá je otvorená</w:t>
      </w:r>
      <w:r w:rsidR="008A627C">
        <w:t xml:space="preserve">, čím sa </w:t>
      </w:r>
      <w:r>
        <w:t>dostane do jej detailu, kde má v záložke Ukončiť Zmenu možnosť výberu</w:t>
      </w:r>
      <w:r w:rsidR="008A627C">
        <w:t>:</w:t>
      </w:r>
      <w:r>
        <w:t xml:space="preserve"> Schválenie zmeny, Neschválenie zmeny, </w:t>
      </w:r>
      <w:r w:rsidR="008A627C">
        <w:t>M</w:t>
      </w:r>
      <w:r>
        <w:t xml:space="preserve">ylná zmena </w:t>
      </w:r>
      <w:r w:rsidR="003F27C0">
        <w:t>(viď Obrázok č.47)</w:t>
      </w:r>
      <w:r>
        <w:t xml:space="preserve">. </w:t>
      </w:r>
      <w:r w:rsidRPr="008A627C">
        <w:rPr>
          <w:b/>
        </w:rPr>
        <w:t>Výberom Neschválenie zmeny alebo Mylná zmena</w:t>
      </w:r>
      <w:r w:rsidR="00C8179E" w:rsidRPr="008A627C">
        <w:rPr>
          <w:b/>
        </w:rPr>
        <w:t xml:space="preserve"> sa dáta</w:t>
      </w:r>
      <w:r w:rsidR="008A627C" w:rsidRPr="008A627C">
        <w:rPr>
          <w:b/>
        </w:rPr>
        <w:t xml:space="preserve"> z rozpracovanej verzie neprenesú do aktuálnej verzie projektu</w:t>
      </w:r>
      <w:r w:rsidR="00C8179E" w:rsidRPr="008A627C">
        <w:rPr>
          <w:b/>
        </w:rPr>
        <w:t>,</w:t>
      </w:r>
      <w:r w:rsidR="00C8179E">
        <w:t xml:space="preserve"> verzia ktorá bolo rozpracovaná zostáva</w:t>
      </w:r>
      <w:r w:rsidR="0000552D">
        <w:t xml:space="preserve"> v zozname verzií projektu</w:t>
      </w:r>
      <w:r w:rsidR="00C8179E">
        <w:t xml:space="preserve">, avšak aktuálna verzia zostáva </w:t>
      </w:r>
      <w:r w:rsidR="008A627C">
        <w:t>pôvodná</w:t>
      </w:r>
      <w:r w:rsidR="00C8179E">
        <w:t>, ktorá bola aj pred zmenou. V prípade neschválenia zmeny je možnosť prijímateľa informovať prostredníctvom komunikácie</w:t>
      </w:r>
      <w:r w:rsidR="00073BFD">
        <w:t xml:space="preserve"> </w:t>
      </w:r>
      <w:r w:rsidR="001E0AA7">
        <w:t>(viď Usmernenie CKO č. 6)</w:t>
      </w:r>
      <w:r w:rsidR="00C8179E">
        <w:t xml:space="preserve">. V prípade </w:t>
      </w:r>
      <w:r w:rsidR="00A5551A">
        <w:t xml:space="preserve">výberu </w:t>
      </w:r>
      <w:r w:rsidR="00657292">
        <w:t>M</w:t>
      </w:r>
      <w:r w:rsidR="00C8179E">
        <w:t>yln</w:t>
      </w:r>
      <w:r w:rsidR="00A5551A">
        <w:t>á zmena je</w:t>
      </w:r>
      <w:r w:rsidR="00C8179E">
        <w:t xml:space="preserve"> táto možnosť irelevantná</w:t>
      </w:r>
      <w:r w:rsidR="00A5551A">
        <w:t xml:space="preserve"> a nie je potrebné informovať používateľa</w:t>
      </w:r>
      <w:r w:rsidR="00C8179E">
        <w:t>.</w:t>
      </w:r>
      <w:r>
        <w:t xml:space="preserve"> </w:t>
      </w:r>
    </w:p>
    <w:p w14:paraId="2DF8D456" w14:textId="77777777" w:rsidR="007B7E10" w:rsidRDefault="007B7E10" w:rsidP="0068784A"/>
    <w:p w14:paraId="413B44A8" w14:textId="4CC0F55E" w:rsidR="00F40264" w:rsidRDefault="00F40264" w:rsidP="002E40C5">
      <w:pPr>
        <w:pStyle w:val="Odsekzoznamu"/>
      </w:pPr>
    </w:p>
    <w:p w14:paraId="2191F27D" w14:textId="5FEFF0A7" w:rsidR="004672CD" w:rsidRDefault="0068784A" w:rsidP="0068784A">
      <w:r w:rsidRPr="0068784A">
        <w:rPr>
          <w:noProof/>
        </w:rPr>
        <w:drawing>
          <wp:inline distT="0" distB="0" distL="0" distR="0" wp14:anchorId="12F02591" wp14:editId="74C27D84">
            <wp:extent cx="5760720" cy="2506345"/>
            <wp:effectExtent l="0" t="0" r="0" b="825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F965" w14:textId="77777777" w:rsidR="009063CE" w:rsidRDefault="009063CE" w:rsidP="0068784A"/>
    <w:p w14:paraId="6FCE4586" w14:textId="26B0F104" w:rsidR="0068784A" w:rsidRDefault="0068784A" w:rsidP="0068784A">
      <w:pPr>
        <w:rPr>
          <w:sz w:val="20"/>
          <w:szCs w:val="20"/>
        </w:rPr>
      </w:pPr>
      <w:r w:rsidRPr="0068784A">
        <w:rPr>
          <w:sz w:val="20"/>
          <w:szCs w:val="20"/>
        </w:rPr>
        <w:t>Obrázok č. 4</w:t>
      </w:r>
      <w:r>
        <w:rPr>
          <w:sz w:val="20"/>
          <w:szCs w:val="20"/>
        </w:rPr>
        <w:t>7</w:t>
      </w:r>
      <w:r w:rsidRPr="0068784A">
        <w:rPr>
          <w:sz w:val="20"/>
          <w:szCs w:val="20"/>
        </w:rPr>
        <w:t xml:space="preserve"> </w:t>
      </w:r>
      <w:r>
        <w:rPr>
          <w:sz w:val="20"/>
          <w:szCs w:val="20"/>
        </w:rPr>
        <w:t>Výber m</w:t>
      </w:r>
      <w:r w:rsidRPr="0068784A">
        <w:rPr>
          <w:sz w:val="20"/>
          <w:szCs w:val="20"/>
        </w:rPr>
        <w:t xml:space="preserve">ožnosti </w:t>
      </w:r>
      <w:r>
        <w:rPr>
          <w:sz w:val="20"/>
          <w:szCs w:val="20"/>
        </w:rPr>
        <w:t xml:space="preserve">ukončenia </w:t>
      </w:r>
      <w:r w:rsidRPr="0068784A">
        <w:rPr>
          <w:sz w:val="20"/>
          <w:szCs w:val="20"/>
        </w:rPr>
        <w:t>Zmeny</w:t>
      </w:r>
    </w:p>
    <w:p w14:paraId="35C89172" w14:textId="2755697A" w:rsidR="00073BFD" w:rsidRDefault="00073BFD" w:rsidP="0068784A">
      <w:pPr>
        <w:rPr>
          <w:sz w:val="20"/>
          <w:szCs w:val="20"/>
        </w:rPr>
      </w:pPr>
    </w:p>
    <w:p w14:paraId="12BC4032" w14:textId="56F6C702" w:rsidR="00073BFD" w:rsidRDefault="00073BFD" w:rsidP="0068784A">
      <w:r w:rsidRPr="009063CE">
        <w:t xml:space="preserve">V prípade voľby Schválenie zmeny </w:t>
      </w:r>
      <w:r w:rsidR="00056912" w:rsidRPr="009063CE">
        <w:t xml:space="preserve">sa zobrazí modálne okno v ktorom používateľ vyberie možnosť </w:t>
      </w:r>
      <w:r w:rsidR="006174F5">
        <w:t>„</w:t>
      </w:r>
      <w:r w:rsidR="00CC296C" w:rsidRPr="009063CE">
        <w:t>Á</w:t>
      </w:r>
      <w:r w:rsidR="00056912" w:rsidRPr="009063CE">
        <w:t>no</w:t>
      </w:r>
      <w:r w:rsidR="006174F5">
        <w:t>“</w:t>
      </w:r>
      <w:r w:rsidR="00056912" w:rsidRPr="009063CE">
        <w:t xml:space="preserve"> </w:t>
      </w:r>
      <w:r w:rsidR="006174F5" w:rsidRPr="009063CE">
        <w:t>ak chce</w:t>
      </w:r>
      <w:r w:rsidR="00056912" w:rsidRPr="009063CE">
        <w:t xml:space="preserve"> zmenu skutočne schváliť</w:t>
      </w:r>
      <w:r w:rsidR="0038467C">
        <w:t xml:space="preserve"> (viď Obrázok č.48).</w:t>
      </w:r>
    </w:p>
    <w:p w14:paraId="63A3425D" w14:textId="14C6717B" w:rsidR="004672CD" w:rsidRDefault="004672CD" w:rsidP="002E40C5">
      <w:pPr>
        <w:pStyle w:val="Odsekzoznamu"/>
      </w:pPr>
    </w:p>
    <w:p w14:paraId="1BFC463D" w14:textId="357F9D76" w:rsidR="009063CE" w:rsidRDefault="009063CE" w:rsidP="002E40C5">
      <w:pPr>
        <w:pStyle w:val="Odsekzoznamu"/>
      </w:pPr>
    </w:p>
    <w:p w14:paraId="7BC88112" w14:textId="77777777" w:rsidR="009063CE" w:rsidRDefault="009063CE" w:rsidP="002E40C5">
      <w:pPr>
        <w:pStyle w:val="Odsekzoznamu"/>
      </w:pPr>
    </w:p>
    <w:p w14:paraId="47AD8850" w14:textId="4EE9D2A5" w:rsidR="00A5551A" w:rsidRDefault="003D69AF" w:rsidP="00056912">
      <w:r w:rsidRPr="003D69AF">
        <w:rPr>
          <w:noProof/>
        </w:rPr>
        <w:drawing>
          <wp:inline distT="0" distB="0" distL="0" distR="0" wp14:anchorId="7B42DF20" wp14:editId="7D75FB9E">
            <wp:extent cx="5760720" cy="2540000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D956" w14:textId="760D81C5" w:rsidR="00A5551A" w:rsidRDefault="00A5551A" w:rsidP="002E40C5">
      <w:pPr>
        <w:pStyle w:val="Odsekzoznamu"/>
      </w:pPr>
    </w:p>
    <w:p w14:paraId="41A74224" w14:textId="4C67C1D3" w:rsidR="00377570" w:rsidRDefault="00377570" w:rsidP="00377570">
      <w:pPr>
        <w:rPr>
          <w:sz w:val="20"/>
          <w:szCs w:val="20"/>
        </w:rPr>
      </w:pPr>
      <w:r w:rsidRPr="0068784A">
        <w:rPr>
          <w:sz w:val="20"/>
          <w:szCs w:val="20"/>
        </w:rPr>
        <w:t>Obrázok č. 4</w:t>
      </w:r>
      <w:r>
        <w:rPr>
          <w:sz w:val="20"/>
          <w:szCs w:val="20"/>
        </w:rPr>
        <w:t>8</w:t>
      </w:r>
      <w:r w:rsidRPr="0068784A">
        <w:rPr>
          <w:sz w:val="20"/>
          <w:szCs w:val="20"/>
        </w:rPr>
        <w:t xml:space="preserve"> </w:t>
      </w:r>
      <w:r>
        <w:rPr>
          <w:sz w:val="20"/>
          <w:szCs w:val="20"/>
        </w:rPr>
        <w:t>Modálne okno s potvrdením schválenia zmeny</w:t>
      </w:r>
    </w:p>
    <w:p w14:paraId="1A5898F6" w14:textId="38460496" w:rsidR="00377570" w:rsidRDefault="00377570" w:rsidP="002E40C5">
      <w:pPr>
        <w:pStyle w:val="Odsekzoznamu"/>
      </w:pPr>
    </w:p>
    <w:p w14:paraId="4522AC9D" w14:textId="4E12258F" w:rsidR="003F27C0" w:rsidRDefault="003F27C0" w:rsidP="00CC296C">
      <w:pPr>
        <w:jc w:val="both"/>
      </w:pPr>
      <w:r w:rsidRPr="009063CE">
        <w:t>Po výbere tejto možnosti je</w:t>
      </w:r>
      <w:r w:rsidR="00480ED9" w:rsidRPr="009063CE">
        <w:t xml:space="preserve"> používateľ</w:t>
      </w:r>
      <w:r w:rsidRPr="009063CE">
        <w:t xml:space="preserve"> presmerovaný priamo do s</w:t>
      </w:r>
      <w:r w:rsidR="00480ED9" w:rsidRPr="009063CE">
        <w:t>prievodcu vytvorenia komunikácie</w:t>
      </w:r>
      <w:r w:rsidR="00934EB6">
        <w:t xml:space="preserve"> (</w:t>
      </w:r>
      <w:r w:rsidR="00934EB6" w:rsidRPr="009063CE">
        <w:t>viď Obrázok č.49)</w:t>
      </w:r>
      <w:r w:rsidR="00934EB6">
        <w:t xml:space="preserve">, Komunikácia je detailne popísaná v </w:t>
      </w:r>
      <w:r w:rsidR="00934EB6" w:rsidRPr="000E1EC7">
        <w:t xml:space="preserve">Usmernenie CKO č. </w:t>
      </w:r>
      <w:r w:rsidR="00934EB6">
        <w:t xml:space="preserve">6. </w:t>
      </w:r>
      <w:r w:rsidR="00BE6A32" w:rsidRPr="009063CE">
        <w:rPr>
          <w:b/>
        </w:rPr>
        <w:t>Používateľ v špecifických prípadoch ak nie je potrebné informovať prijímateľa</w:t>
      </w:r>
      <w:r w:rsidR="002150A7" w:rsidRPr="009063CE">
        <w:rPr>
          <w:b/>
        </w:rPr>
        <w:t>,</w:t>
      </w:r>
      <w:r w:rsidR="00BE6A32" w:rsidRPr="009063CE">
        <w:rPr>
          <w:b/>
        </w:rPr>
        <w:t xml:space="preserve"> môže Vytvorenie komunikácie</w:t>
      </w:r>
      <w:r w:rsidR="002150A7" w:rsidRPr="009063CE">
        <w:rPr>
          <w:b/>
        </w:rPr>
        <w:t xml:space="preserve"> zrušiť</w:t>
      </w:r>
      <w:r w:rsidR="00BE6A32" w:rsidRPr="009063CE">
        <w:rPr>
          <w:b/>
        </w:rPr>
        <w:t xml:space="preserve"> prostredníctvom tlačidla </w:t>
      </w:r>
      <w:r w:rsidR="002150A7" w:rsidRPr="009063CE">
        <w:rPr>
          <w:b/>
        </w:rPr>
        <w:t>„Z</w:t>
      </w:r>
      <w:r w:rsidR="00BE6A32" w:rsidRPr="009063CE">
        <w:rPr>
          <w:b/>
        </w:rPr>
        <w:t>rušiť</w:t>
      </w:r>
      <w:r w:rsidR="002150A7" w:rsidRPr="009063CE">
        <w:rPr>
          <w:b/>
        </w:rPr>
        <w:t>“</w:t>
      </w:r>
      <w:r w:rsidR="000B2267" w:rsidRPr="009063CE">
        <w:rPr>
          <w:b/>
        </w:rPr>
        <w:t xml:space="preserve"> umiestnenom v dolnej časti</w:t>
      </w:r>
      <w:r w:rsidR="002150A7" w:rsidRPr="009063CE">
        <w:rPr>
          <w:b/>
        </w:rPr>
        <w:t>.</w:t>
      </w:r>
    </w:p>
    <w:p w14:paraId="493230E3" w14:textId="75A3CB20" w:rsidR="003D69AF" w:rsidRDefault="003D69AF" w:rsidP="00377570"/>
    <w:p w14:paraId="210814BE" w14:textId="1079CB5A" w:rsidR="00A5551A" w:rsidRDefault="00056912" w:rsidP="00056912">
      <w:r w:rsidRPr="00056912">
        <w:rPr>
          <w:noProof/>
        </w:rPr>
        <w:drawing>
          <wp:inline distT="0" distB="0" distL="0" distR="0" wp14:anchorId="2B7AE9ED" wp14:editId="13F89796">
            <wp:extent cx="5760433" cy="3491948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75116" cy="35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0BB9" w14:textId="77777777" w:rsidR="009063CE" w:rsidRDefault="009063CE" w:rsidP="00377570">
      <w:pPr>
        <w:rPr>
          <w:sz w:val="20"/>
          <w:szCs w:val="20"/>
        </w:rPr>
      </w:pPr>
    </w:p>
    <w:p w14:paraId="0BDECD7E" w14:textId="0D2BE446" w:rsidR="00377570" w:rsidRDefault="00377570" w:rsidP="00377570">
      <w:pPr>
        <w:rPr>
          <w:sz w:val="20"/>
          <w:szCs w:val="20"/>
        </w:rPr>
      </w:pPr>
      <w:r w:rsidRPr="00B77929">
        <w:rPr>
          <w:sz w:val="20"/>
          <w:szCs w:val="20"/>
        </w:rPr>
        <w:t xml:space="preserve">Obrázok č. 49 </w:t>
      </w:r>
      <w:r w:rsidR="00B77929">
        <w:rPr>
          <w:sz w:val="20"/>
          <w:szCs w:val="20"/>
        </w:rPr>
        <w:t>Sprievodca vytvorenia komunikácie</w:t>
      </w:r>
    </w:p>
    <w:p w14:paraId="76E5118A" w14:textId="4F74785C" w:rsidR="00377570" w:rsidRDefault="00377570" w:rsidP="002500F4"/>
    <w:p w14:paraId="3C29AFCC" w14:textId="72DBFBE5" w:rsidR="00480E2F" w:rsidRDefault="00480E2F" w:rsidP="002500F4"/>
    <w:p w14:paraId="43A78A70" w14:textId="77777777" w:rsidR="009063CE" w:rsidRDefault="00CC296C" w:rsidP="00CC296C">
      <w:pPr>
        <w:jc w:val="both"/>
        <w:rPr>
          <w:b/>
        </w:rPr>
      </w:pPr>
      <w:r>
        <w:rPr>
          <w:b/>
        </w:rPr>
        <w:t>Po potvrdení možnosti „Á</w:t>
      </w:r>
      <w:r w:rsidR="00377570" w:rsidRPr="00480ED9">
        <w:rPr>
          <w:b/>
        </w:rPr>
        <w:t>no“ zároveň na pozadí paralelne dochádza k</w:t>
      </w:r>
      <w:r>
        <w:rPr>
          <w:b/>
        </w:rPr>
        <w:t>u</w:t>
      </w:r>
      <w:r w:rsidR="00C03703">
        <w:rPr>
          <w:b/>
        </w:rPr>
        <w:t> </w:t>
      </w:r>
      <w:r w:rsidR="002057AD">
        <w:rPr>
          <w:b/>
        </w:rPr>
        <w:t xml:space="preserve">zmene a </w:t>
      </w:r>
      <w:r w:rsidR="00377570" w:rsidRPr="00480ED9">
        <w:rPr>
          <w:b/>
        </w:rPr>
        <w:t>z rozpracovanej verzie</w:t>
      </w:r>
      <w:r w:rsidR="002057AD">
        <w:rPr>
          <w:b/>
        </w:rPr>
        <w:t xml:space="preserve"> sa stáva aktuálna</w:t>
      </w:r>
      <w:r>
        <w:rPr>
          <w:b/>
        </w:rPr>
        <w:t xml:space="preserve"> verzia</w:t>
      </w:r>
      <w:r w:rsidR="00C03703">
        <w:rPr>
          <w:b/>
        </w:rPr>
        <w:t>. Z</w:t>
      </w:r>
      <w:r>
        <w:rPr>
          <w:b/>
        </w:rPr>
        <w:t>ároveň sa</w:t>
      </w:r>
      <w:r w:rsidR="00377570" w:rsidRPr="00480ED9">
        <w:rPr>
          <w:b/>
        </w:rPr>
        <w:t xml:space="preserve"> zmení stav </w:t>
      </w:r>
      <w:r>
        <w:rPr>
          <w:b/>
        </w:rPr>
        <w:t xml:space="preserve">Zmeny </w:t>
      </w:r>
      <w:r w:rsidR="00377570" w:rsidRPr="00480ED9">
        <w:rPr>
          <w:b/>
        </w:rPr>
        <w:t xml:space="preserve">z Otvorená </w:t>
      </w:r>
    </w:p>
    <w:p w14:paraId="4CDECC33" w14:textId="53D7B8BB" w:rsidR="00377570" w:rsidRPr="009063CE" w:rsidRDefault="00377570" w:rsidP="00CC296C">
      <w:pPr>
        <w:jc w:val="both"/>
      </w:pPr>
      <w:r w:rsidRPr="00480ED9">
        <w:rPr>
          <w:b/>
        </w:rPr>
        <w:t>na Ukončená.</w:t>
      </w:r>
      <w:r>
        <w:t xml:space="preserve"> Používateľ</w:t>
      </w:r>
      <w:r w:rsidR="00000361">
        <w:t xml:space="preserve"> </w:t>
      </w:r>
      <w:r w:rsidR="00CC296C">
        <w:t>je o novej situácii</w:t>
      </w:r>
      <w:r>
        <w:t xml:space="preserve"> informovaný notifikačným emailom</w:t>
      </w:r>
      <w:r w:rsidR="002500F4">
        <w:t xml:space="preserve"> (viď Obrázok č.50).</w:t>
      </w:r>
    </w:p>
    <w:p w14:paraId="3EFD58AE" w14:textId="4774B0EF" w:rsidR="003D69AF" w:rsidRDefault="003D69AF" w:rsidP="00CC296C">
      <w:pPr>
        <w:jc w:val="both"/>
      </w:pPr>
    </w:p>
    <w:p w14:paraId="726B9BD8" w14:textId="3CA67DAF" w:rsidR="003D69AF" w:rsidRDefault="00056912" w:rsidP="00056912">
      <w:r w:rsidRPr="00056912">
        <w:rPr>
          <w:noProof/>
        </w:rPr>
        <w:drawing>
          <wp:inline distT="0" distB="0" distL="0" distR="0" wp14:anchorId="7EFC6407" wp14:editId="6FBCB7FA">
            <wp:extent cx="5760720" cy="2610678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7532" cy="26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E681" w14:textId="77777777" w:rsidR="009063CE" w:rsidRDefault="009063CE" w:rsidP="00377570">
      <w:pPr>
        <w:rPr>
          <w:sz w:val="20"/>
          <w:szCs w:val="20"/>
        </w:rPr>
      </w:pPr>
    </w:p>
    <w:p w14:paraId="62D76456" w14:textId="55987567" w:rsidR="00377570" w:rsidRDefault="00377570" w:rsidP="00377570">
      <w:pPr>
        <w:rPr>
          <w:sz w:val="20"/>
          <w:szCs w:val="20"/>
        </w:rPr>
      </w:pPr>
      <w:r w:rsidRPr="0068784A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50</w:t>
      </w:r>
      <w:r w:rsidRPr="0068784A">
        <w:rPr>
          <w:sz w:val="20"/>
          <w:szCs w:val="20"/>
        </w:rPr>
        <w:t xml:space="preserve"> </w:t>
      </w:r>
      <w:r>
        <w:rPr>
          <w:sz w:val="20"/>
          <w:szCs w:val="20"/>
        </w:rPr>
        <w:t>Notifikačný email pre používateľa</w:t>
      </w:r>
    </w:p>
    <w:p w14:paraId="429225D4" w14:textId="0557AF32" w:rsidR="004672CD" w:rsidRDefault="004672CD" w:rsidP="002E40C5">
      <w:pPr>
        <w:pStyle w:val="Odsekzoznamu"/>
      </w:pPr>
    </w:p>
    <w:p w14:paraId="7B99303B" w14:textId="692376CD" w:rsidR="002E40C5" w:rsidRDefault="00E27F77" w:rsidP="007B01C1">
      <w:pPr>
        <w:pStyle w:val="Odsekzoznamu"/>
        <w:numPr>
          <w:ilvl w:val="0"/>
          <w:numId w:val="27"/>
        </w:numPr>
      </w:pPr>
      <w:r>
        <w:t xml:space="preserve">Odoslať </w:t>
      </w:r>
      <w:r w:rsidR="00EB6A55">
        <w:t xml:space="preserve">vytvorenú </w:t>
      </w:r>
      <w:r w:rsidR="008C1907">
        <w:t>Z</w:t>
      </w:r>
      <w:r>
        <w:t xml:space="preserve">menu na verejnú časť </w:t>
      </w:r>
      <w:r w:rsidR="00EB6A55">
        <w:t>prijímateľovi</w:t>
      </w:r>
      <w:r>
        <w:t xml:space="preserve"> </w:t>
      </w:r>
    </w:p>
    <w:p w14:paraId="64D0FB62" w14:textId="4AD74121" w:rsidR="002E40C5" w:rsidRDefault="002E40C5" w:rsidP="002E40C5">
      <w:pPr>
        <w:pStyle w:val="Odsekzoznamu"/>
      </w:pPr>
    </w:p>
    <w:p w14:paraId="0EFC07CA" w14:textId="073A3EF2" w:rsidR="00192393" w:rsidRDefault="000D74CA" w:rsidP="00000F6F">
      <w:pPr>
        <w:jc w:val="both"/>
      </w:pPr>
      <w:r>
        <w:t xml:space="preserve">Po vykonaní </w:t>
      </w:r>
      <w:r w:rsidR="00EB6A55">
        <w:t>zmien na projekte má používateľ možnosť</w:t>
      </w:r>
      <w:r w:rsidR="005F4A61">
        <w:t xml:space="preserve"> </w:t>
      </w:r>
      <w:r w:rsidR="00EB6A55">
        <w:t xml:space="preserve">zvoliť Odoslať </w:t>
      </w:r>
      <w:r w:rsidR="005F4A61">
        <w:t>zmenu projektu</w:t>
      </w:r>
      <w:r w:rsidR="00000F6F">
        <w:t xml:space="preserve"> (viď Obrázok č.45)</w:t>
      </w:r>
      <w:r w:rsidR="005F4A61">
        <w:t>. Zmena projektu bude odoslaná na verejnú časť</w:t>
      </w:r>
      <w:r w:rsidR="00EB6A55">
        <w:t xml:space="preserve"> </w:t>
      </w:r>
      <w:r w:rsidR="00522642">
        <w:t xml:space="preserve">na odsúhlasenie </w:t>
      </w:r>
      <w:r w:rsidR="00EB6A55">
        <w:t>prijímateľo</w:t>
      </w:r>
      <w:r w:rsidR="005F4A61">
        <w:t>vi</w:t>
      </w:r>
      <w:r w:rsidR="008C1907">
        <w:t xml:space="preserve">, pričom </w:t>
      </w:r>
      <w:r w:rsidR="00EB6A55">
        <w:t xml:space="preserve">je </w:t>
      </w:r>
      <w:r w:rsidR="00522642">
        <w:t>u</w:t>
      </w:r>
      <w:r w:rsidR="00EB6A55">
        <w:t>mož</w:t>
      </w:r>
      <w:r w:rsidR="00522642">
        <w:t>ne</w:t>
      </w:r>
      <w:r w:rsidR="00EB6A55">
        <w:t>ná korekcia resp</w:t>
      </w:r>
      <w:r w:rsidR="005F4A61">
        <w:t xml:space="preserve">. </w:t>
      </w:r>
      <w:r w:rsidR="00522642">
        <w:t xml:space="preserve">ďalšia </w:t>
      </w:r>
      <w:r w:rsidR="005F4A61">
        <w:t xml:space="preserve">editácia </w:t>
      </w:r>
      <w:r w:rsidR="00DA2559">
        <w:t xml:space="preserve">tejto </w:t>
      </w:r>
      <w:r w:rsidR="005F4A61">
        <w:t>zmeny z jeho strany. Po stlačení tlačidla „Odoslať zmenu projektu“ je používateľ presmerovaný priamo do sprievodcu vytvorenia komunikácie</w:t>
      </w:r>
      <w:r w:rsidR="00C671CA">
        <w:t xml:space="preserve"> </w:t>
      </w:r>
      <w:r w:rsidR="00383D78">
        <w:t>(viď Obrázok č.49). V tomto prípade je odoslanie komuniká</w:t>
      </w:r>
      <w:r w:rsidR="008C1907">
        <w:t xml:space="preserve">cie nevyhnutné z dôvodu zabezpečenia informovanosti </w:t>
      </w:r>
      <w:r w:rsidR="00383D78">
        <w:t>prijímateľ</w:t>
      </w:r>
      <w:r w:rsidR="008C1907">
        <w:t>a</w:t>
      </w:r>
      <w:r w:rsidR="00383D78">
        <w:t xml:space="preserve">, že z jeho strany je potrebná verifikácia predloženej zmeny </w:t>
      </w:r>
      <w:r w:rsidR="008C1907">
        <w:t>od</w:t>
      </w:r>
      <w:r w:rsidR="00383D78">
        <w:t xml:space="preserve"> RO/SO. </w:t>
      </w:r>
      <w:r w:rsidR="00383D78" w:rsidRPr="00DA2559">
        <w:rPr>
          <w:b/>
        </w:rPr>
        <w:t xml:space="preserve">Zároveň po stlačení tlačidla </w:t>
      </w:r>
      <w:r w:rsidR="006525CB" w:rsidRPr="00DA2559">
        <w:rPr>
          <w:b/>
        </w:rPr>
        <w:t xml:space="preserve">„Odoslať zmenu projektu“ </w:t>
      </w:r>
      <w:r w:rsidR="0093312B">
        <w:rPr>
          <w:b/>
        </w:rPr>
        <w:t>už editácia Z</w:t>
      </w:r>
      <w:r w:rsidR="0093312B" w:rsidRPr="00DA2559">
        <w:rPr>
          <w:b/>
        </w:rPr>
        <w:t xml:space="preserve">meny v neverejnej časti </w:t>
      </w:r>
      <w:r w:rsidR="006525CB" w:rsidRPr="00DA2559">
        <w:rPr>
          <w:b/>
        </w:rPr>
        <w:t xml:space="preserve">nie je možná </w:t>
      </w:r>
      <w:r w:rsidR="001709E0" w:rsidRPr="00DA2559">
        <w:rPr>
          <w:b/>
        </w:rPr>
        <w:t xml:space="preserve">a </w:t>
      </w:r>
      <w:r w:rsidR="006525CB" w:rsidRPr="00DA2559">
        <w:rPr>
          <w:b/>
        </w:rPr>
        <w:t xml:space="preserve">vo verziách projektu sa </w:t>
      </w:r>
      <w:r w:rsidR="0093312B" w:rsidRPr="00DA2559">
        <w:rPr>
          <w:b/>
        </w:rPr>
        <w:t xml:space="preserve">predmetná verzia projektu </w:t>
      </w:r>
      <w:r w:rsidR="006525CB" w:rsidRPr="00DA2559">
        <w:rPr>
          <w:b/>
        </w:rPr>
        <w:t>zmení z </w:t>
      </w:r>
      <w:r w:rsidR="0093312B">
        <w:rPr>
          <w:b/>
        </w:rPr>
        <w:t>„</w:t>
      </w:r>
      <w:r w:rsidR="006525CB" w:rsidRPr="00DA2559">
        <w:rPr>
          <w:b/>
        </w:rPr>
        <w:t>Rozpracovaná na neverejnej časti</w:t>
      </w:r>
      <w:r w:rsidR="0093312B">
        <w:rPr>
          <w:b/>
        </w:rPr>
        <w:t>“</w:t>
      </w:r>
      <w:r w:rsidR="006525CB" w:rsidRPr="00DA2559">
        <w:rPr>
          <w:b/>
        </w:rPr>
        <w:t xml:space="preserve"> na </w:t>
      </w:r>
      <w:r w:rsidR="0093312B">
        <w:rPr>
          <w:b/>
        </w:rPr>
        <w:t>„</w:t>
      </w:r>
      <w:r w:rsidR="006525CB" w:rsidRPr="00DA2559">
        <w:rPr>
          <w:b/>
        </w:rPr>
        <w:t>Rozpracovaná na verejnej časti</w:t>
      </w:r>
      <w:r w:rsidR="0093312B">
        <w:rPr>
          <w:b/>
        </w:rPr>
        <w:t>“</w:t>
      </w:r>
      <w:r w:rsidR="001709E0" w:rsidRPr="00DA2559">
        <w:rPr>
          <w:b/>
        </w:rPr>
        <w:t xml:space="preserve"> (viď Obrázok č.51)</w:t>
      </w:r>
      <w:r w:rsidR="001709E0">
        <w:t>.</w:t>
      </w:r>
      <w:r w:rsidR="00192393">
        <w:t xml:space="preserve"> V princípe sa pracuje s rozpracovanou verziou projektu, ktor</w:t>
      </w:r>
      <w:r w:rsidR="00C671CA">
        <w:t xml:space="preserve">á sa posúva medzi verejnou a </w:t>
      </w:r>
      <w:r w:rsidR="00192393">
        <w:t>neverejnou časťou aplikácie</w:t>
      </w:r>
      <w:r w:rsidR="005707DD">
        <w:t xml:space="preserve">, pričom </w:t>
      </w:r>
      <w:r w:rsidR="00E07731">
        <w:t>je</w:t>
      </w:r>
      <w:r w:rsidR="00192393">
        <w:t xml:space="preserve"> </w:t>
      </w:r>
      <w:r w:rsidR="005707DD">
        <w:t xml:space="preserve">adekvátne </w:t>
      </w:r>
      <w:r w:rsidR="00192393">
        <w:t xml:space="preserve">editovateľná </w:t>
      </w:r>
      <w:r w:rsidR="005707DD">
        <w:t xml:space="preserve">buď </w:t>
      </w:r>
      <w:r w:rsidR="00192393">
        <w:t xml:space="preserve">na verejnej alebo neverejnej časti. </w:t>
      </w:r>
    </w:p>
    <w:p w14:paraId="095569D0" w14:textId="4FDC11A3" w:rsidR="001709E0" w:rsidRDefault="001709E0" w:rsidP="002E40C5"/>
    <w:p w14:paraId="48737AB1" w14:textId="3EFFFD36" w:rsidR="001709E0" w:rsidRDefault="001709E0" w:rsidP="002E40C5"/>
    <w:p w14:paraId="7DA1E2C5" w14:textId="0FDA1A69" w:rsidR="009063CE" w:rsidRDefault="009063CE" w:rsidP="002E40C5"/>
    <w:p w14:paraId="3D33E105" w14:textId="6C195ACB" w:rsidR="009063CE" w:rsidRDefault="009063CE" w:rsidP="002E40C5"/>
    <w:p w14:paraId="23BCFCE8" w14:textId="52E40F2C" w:rsidR="009063CE" w:rsidRDefault="009063CE" w:rsidP="002E40C5"/>
    <w:p w14:paraId="1226ECEB" w14:textId="4EA0D4EF" w:rsidR="009063CE" w:rsidRDefault="009063CE" w:rsidP="002E40C5"/>
    <w:p w14:paraId="0B15C24C" w14:textId="4A3FF446" w:rsidR="009063CE" w:rsidRDefault="009063CE" w:rsidP="002E40C5"/>
    <w:p w14:paraId="128B0157" w14:textId="52DC9CA4" w:rsidR="009063CE" w:rsidRDefault="009063CE" w:rsidP="002E40C5"/>
    <w:p w14:paraId="74720E53" w14:textId="6D5DCC76" w:rsidR="009063CE" w:rsidRDefault="009063CE" w:rsidP="002E40C5"/>
    <w:p w14:paraId="4279BE08" w14:textId="2E9170E0" w:rsidR="009063CE" w:rsidRDefault="009063CE" w:rsidP="002E40C5"/>
    <w:p w14:paraId="1CA412AD" w14:textId="0646E80A" w:rsidR="009063CE" w:rsidRDefault="009063CE" w:rsidP="002E40C5"/>
    <w:p w14:paraId="69407CD4" w14:textId="77777777" w:rsidR="009063CE" w:rsidRDefault="009063CE" w:rsidP="002E40C5"/>
    <w:p w14:paraId="2FD05C6D" w14:textId="035A3DF9" w:rsidR="001709E0" w:rsidRDefault="00D470D3" w:rsidP="002E40C5">
      <w:r w:rsidRPr="00D470D3">
        <w:rPr>
          <w:noProof/>
        </w:rPr>
        <w:drawing>
          <wp:inline distT="0" distB="0" distL="0" distR="0" wp14:anchorId="380833AD" wp14:editId="7B00DE06">
            <wp:extent cx="5760720" cy="2352040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4D3E" w14:textId="77777777" w:rsidR="009063CE" w:rsidRDefault="009063CE" w:rsidP="00D470D3">
      <w:pPr>
        <w:rPr>
          <w:sz w:val="20"/>
          <w:szCs w:val="20"/>
        </w:rPr>
      </w:pPr>
    </w:p>
    <w:p w14:paraId="5E83247D" w14:textId="4DDD4D60" w:rsidR="00D470D3" w:rsidRDefault="00D470D3" w:rsidP="00D470D3">
      <w:pPr>
        <w:rPr>
          <w:sz w:val="20"/>
          <w:szCs w:val="20"/>
        </w:rPr>
      </w:pPr>
      <w:r>
        <w:rPr>
          <w:sz w:val="20"/>
          <w:szCs w:val="20"/>
        </w:rPr>
        <w:t>Obrázok č. 51</w:t>
      </w:r>
      <w:r w:rsidRPr="00B77929">
        <w:rPr>
          <w:sz w:val="20"/>
          <w:szCs w:val="20"/>
        </w:rPr>
        <w:t xml:space="preserve"> </w:t>
      </w:r>
      <w:r>
        <w:rPr>
          <w:sz w:val="20"/>
          <w:szCs w:val="20"/>
        </w:rPr>
        <w:t>Stav verzie</w:t>
      </w:r>
      <w:r w:rsidR="000E31B6">
        <w:rPr>
          <w:sz w:val="20"/>
          <w:szCs w:val="20"/>
        </w:rPr>
        <w:t xml:space="preserve"> – Rozpracovaná na verejnej časti</w:t>
      </w:r>
    </w:p>
    <w:p w14:paraId="7EE49382" w14:textId="78713BBD" w:rsidR="00192393" w:rsidRDefault="00192393" w:rsidP="00620DDE"/>
    <w:p w14:paraId="1868ABEB" w14:textId="7475A6DF" w:rsidR="00192393" w:rsidRDefault="00192393" w:rsidP="00192393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33" w:name="_Toc76566427"/>
      <w:r>
        <w:rPr>
          <w:sz w:val="28"/>
        </w:rPr>
        <w:t>Validácia návrhu z</w:t>
      </w:r>
      <w:r w:rsidR="007C5CAA">
        <w:rPr>
          <w:sz w:val="28"/>
        </w:rPr>
        <w:t>meny projektu prijímateľom na </w:t>
      </w:r>
      <w:r>
        <w:rPr>
          <w:sz w:val="28"/>
        </w:rPr>
        <w:t>verejnej časti</w:t>
      </w:r>
      <w:bookmarkEnd w:id="33"/>
    </w:p>
    <w:p w14:paraId="1A5ACFB2" w14:textId="2D54D257" w:rsidR="00192393" w:rsidRDefault="00192393" w:rsidP="00620DDE"/>
    <w:p w14:paraId="6CE72CEF" w14:textId="75639A15" w:rsidR="00181848" w:rsidRDefault="00192393" w:rsidP="009063CE">
      <w:pPr>
        <w:jc w:val="both"/>
      </w:pPr>
      <w:r>
        <w:t>Po odoslaní zmeny projektu na verejnú</w:t>
      </w:r>
      <w:r w:rsidR="00E33BD9">
        <w:t xml:space="preserve"> časť prijímateľ posúdi, či je Z</w:t>
      </w:r>
      <w:r>
        <w:t xml:space="preserve">mena projektu zo strany RO/SO pre neho akceptovateľná. </w:t>
      </w:r>
      <w:r w:rsidR="00181848">
        <w:t>Informácia čo sa na projekte menilo by mala byť popísaná v predmete zmeny alebo dodatku. Ďalšie informácie obsah</w:t>
      </w:r>
      <w:r w:rsidR="00A83894">
        <w:t xml:space="preserve">uje </w:t>
      </w:r>
      <w:r w:rsidR="00E33BD9">
        <w:t>K</w:t>
      </w:r>
      <w:r w:rsidR="00181848">
        <w:t>omunikácia, kde je možné vyplniť textové pole a priložiť dokumenty.</w:t>
      </w:r>
      <w:r w:rsidR="00A83894">
        <w:t xml:space="preserve"> </w:t>
      </w:r>
      <w:r w:rsidR="00A83894" w:rsidRPr="00C20D2E">
        <w:rPr>
          <w:b/>
        </w:rPr>
        <w:t>Presnú informáciu čo bolo na projekte</w:t>
      </w:r>
      <w:r w:rsidR="003C7C42">
        <w:rPr>
          <w:b/>
        </w:rPr>
        <w:t xml:space="preserve"> zmenené</w:t>
      </w:r>
      <w:r w:rsidR="00A83894" w:rsidRPr="00C20D2E">
        <w:rPr>
          <w:b/>
        </w:rPr>
        <w:t xml:space="preserve"> </w:t>
      </w:r>
      <w:r w:rsidR="003C7C42">
        <w:rPr>
          <w:b/>
        </w:rPr>
        <w:t>vieme získať</w:t>
      </w:r>
      <w:r w:rsidR="00A83894" w:rsidRPr="00C20D2E">
        <w:rPr>
          <w:b/>
        </w:rPr>
        <w:t xml:space="preserve"> prostredníctvom funkcionality porovnanie verzií projektu viď</w:t>
      </w:r>
      <w:r w:rsidR="00ED21DE">
        <w:rPr>
          <w:b/>
        </w:rPr>
        <w:t xml:space="preserve"> kapitola</w:t>
      </w:r>
      <w:r w:rsidR="00A83894" w:rsidRPr="00C20D2E">
        <w:rPr>
          <w:b/>
        </w:rPr>
        <w:t xml:space="preserve"> 6.3 Porovnanie verzií projektu</w:t>
      </w:r>
      <w:r w:rsidR="00A83894">
        <w:t>.</w:t>
      </w:r>
      <w:r w:rsidR="00C20D2E">
        <w:t xml:space="preserve"> Prijímateľ má na verejnej časti aplikácie ITMS2014+ v detaile projektu možnosť Odoslať zmenu projektu. Túto možnosť zvolí priamo ak akceptuje navrhovanú zmenu (viď Obrázok č.52).</w:t>
      </w:r>
    </w:p>
    <w:p w14:paraId="3941E7C8" w14:textId="7E49E615" w:rsidR="00181848" w:rsidRDefault="00181848" w:rsidP="00620DDE"/>
    <w:p w14:paraId="740CB434" w14:textId="04E7DEBF" w:rsidR="00181848" w:rsidRDefault="00A83894" w:rsidP="00620DDE">
      <w:r w:rsidRPr="00A83894">
        <w:rPr>
          <w:noProof/>
        </w:rPr>
        <w:drawing>
          <wp:inline distT="0" distB="0" distL="0" distR="0" wp14:anchorId="4E5904A0" wp14:editId="35DC7B0F">
            <wp:extent cx="5760720" cy="2496820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188B" w14:textId="77777777" w:rsidR="009063CE" w:rsidRDefault="009063CE" w:rsidP="00C20D2E">
      <w:pPr>
        <w:rPr>
          <w:sz w:val="20"/>
          <w:szCs w:val="20"/>
        </w:rPr>
      </w:pPr>
    </w:p>
    <w:p w14:paraId="2DE8AFFB" w14:textId="7FF3B2A3" w:rsidR="00C20D2E" w:rsidRDefault="00C20D2E" w:rsidP="00C20D2E">
      <w:pPr>
        <w:rPr>
          <w:sz w:val="20"/>
          <w:szCs w:val="20"/>
        </w:rPr>
      </w:pPr>
      <w:r>
        <w:rPr>
          <w:sz w:val="20"/>
          <w:szCs w:val="20"/>
        </w:rPr>
        <w:t xml:space="preserve">Obrázok č. 52 </w:t>
      </w:r>
      <w:r w:rsidRPr="00B77929">
        <w:rPr>
          <w:sz w:val="20"/>
          <w:szCs w:val="20"/>
        </w:rPr>
        <w:t xml:space="preserve"> </w:t>
      </w:r>
      <w:r>
        <w:rPr>
          <w:sz w:val="20"/>
          <w:szCs w:val="20"/>
        </w:rPr>
        <w:t>Verejná časť – Odoslať zmenu projektu</w:t>
      </w:r>
    </w:p>
    <w:p w14:paraId="0A871CF9" w14:textId="2DE1CC41" w:rsidR="00480E2F" w:rsidRDefault="00480E2F" w:rsidP="00620DDE"/>
    <w:p w14:paraId="4A65A836" w14:textId="15AE33C1" w:rsidR="00190C22" w:rsidRDefault="00190C22" w:rsidP="00620DDE"/>
    <w:p w14:paraId="57042756" w14:textId="6E568919" w:rsidR="00190C22" w:rsidRDefault="00190C22" w:rsidP="00620DDE"/>
    <w:p w14:paraId="08D67707" w14:textId="77777777" w:rsidR="000D489F" w:rsidRDefault="000D489F" w:rsidP="00620DDE"/>
    <w:p w14:paraId="6312D9DB" w14:textId="7F8B79E2" w:rsidR="00A83894" w:rsidRDefault="00A50C92" w:rsidP="00620DDE">
      <w:r>
        <w:t>Po voľbe možnosti Odoslať zmenu sa prijímateľ dostane do úvodné</w:t>
      </w:r>
      <w:r w:rsidR="00E33BD9">
        <w:t>ho kroku sprievodcu vytvorením K</w:t>
      </w:r>
      <w:r w:rsidR="00ED21DE">
        <w:t xml:space="preserve">omunikácie, </w:t>
      </w:r>
      <w:r>
        <w:t xml:space="preserve">bližšie popísané </w:t>
      </w:r>
      <w:r w:rsidR="00ED21DE">
        <w:t>v Usmernení</w:t>
      </w:r>
      <w:r w:rsidR="00ED21DE" w:rsidRPr="000E1EC7">
        <w:t xml:space="preserve"> CKO č. </w:t>
      </w:r>
      <w:r w:rsidR="00ED21DE">
        <w:t xml:space="preserve">6, </w:t>
      </w:r>
      <w:r>
        <w:t>(viď Obrázok č.53).</w:t>
      </w:r>
    </w:p>
    <w:p w14:paraId="616E5656" w14:textId="4F0DBAE7" w:rsidR="00A50C92" w:rsidRDefault="00A50C92" w:rsidP="00620DDE"/>
    <w:p w14:paraId="5CC8009D" w14:textId="08E82C9F" w:rsidR="00A50C92" w:rsidRDefault="00A50C92" w:rsidP="00620DDE">
      <w:r w:rsidRPr="00A50C92">
        <w:rPr>
          <w:noProof/>
        </w:rPr>
        <w:drawing>
          <wp:inline distT="0" distB="0" distL="0" distR="0" wp14:anchorId="4E04937F" wp14:editId="7F478D91">
            <wp:extent cx="5760720" cy="2507615"/>
            <wp:effectExtent l="0" t="0" r="0" b="6985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19D9" w14:textId="77777777" w:rsidR="009063CE" w:rsidRDefault="009063CE" w:rsidP="00A50C92">
      <w:pPr>
        <w:rPr>
          <w:sz w:val="20"/>
          <w:szCs w:val="20"/>
        </w:rPr>
      </w:pPr>
    </w:p>
    <w:p w14:paraId="7E5F20DD" w14:textId="472BCB96" w:rsidR="00A50C92" w:rsidRDefault="00A50C92" w:rsidP="00A50C92">
      <w:pPr>
        <w:rPr>
          <w:sz w:val="20"/>
          <w:szCs w:val="20"/>
        </w:rPr>
      </w:pPr>
      <w:r>
        <w:rPr>
          <w:sz w:val="20"/>
          <w:szCs w:val="20"/>
        </w:rPr>
        <w:t>Obrá</w:t>
      </w:r>
      <w:r w:rsidR="0092765B">
        <w:rPr>
          <w:sz w:val="20"/>
          <w:szCs w:val="20"/>
        </w:rPr>
        <w:t>zok č. 53</w:t>
      </w:r>
      <w:r>
        <w:rPr>
          <w:sz w:val="20"/>
          <w:szCs w:val="20"/>
        </w:rPr>
        <w:t xml:space="preserve"> </w:t>
      </w:r>
      <w:r w:rsidRPr="00B77929">
        <w:rPr>
          <w:sz w:val="20"/>
          <w:szCs w:val="20"/>
        </w:rPr>
        <w:t xml:space="preserve"> </w:t>
      </w:r>
      <w:r>
        <w:rPr>
          <w:sz w:val="20"/>
          <w:szCs w:val="20"/>
        </w:rPr>
        <w:t>Sprievodca vytvorením komunikácie</w:t>
      </w:r>
    </w:p>
    <w:p w14:paraId="154DE711" w14:textId="1484EBEC" w:rsidR="00A83894" w:rsidRDefault="00A83894" w:rsidP="00620DDE"/>
    <w:p w14:paraId="4A5B8364" w14:textId="05F13DC1" w:rsidR="00A83894" w:rsidRDefault="00977C46" w:rsidP="00977C46">
      <w:pPr>
        <w:jc w:val="both"/>
      </w:pPr>
      <w:r>
        <w:t>Po odoslaní vytvorenej Komunikácie sa Z</w:t>
      </w:r>
      <w:r w:rsidR="00BE5B28">
        <w:t xml:space="preserve">mena odošle na neverejnú časť. Na verejnej časti ju </w:t>
      </w:r>
      <w:r>
        <w:t xml:space="preserve">následne </w:t>
      </w:r>
      <w:r w:rsidR="00BE5B28">
        <w:t>už nie je možné editovať</w:t>
      </w:r>
      <w:r w:rsidR="00A50600">
        <w:t>. Ak</w:t>
      </w:r>
      <w:r w:rsidR="00BE5B28">
        <w:t xml:space="preserve"> prijímateľ zvolí v hornej lište možnosť Zmluvy/dodatky a zm</w:t>
      </w:r>
      <w:r>
        <w:t>eny a následne vyberie možnosť V</w:t>
      </w:r>
      <w:r w:rsidR="00BE5B28">
        <w:t>erzie</w:t>
      </w:r>
      <w:r w:rsidR="007F530A">
        <w:t xml:space="preserve">, tak </w:t>
      </w:r>
      <w:r w:rsidR="008653C2">
        <w:t>je vidieť</w:t>
      </w:r>
      <w:r>
        <w:t>, že stav Verzie sa zmenil z „R</w:t>
      </w:r>
      <w:r w:rsidR="007F530A">
        <w:t>ozpracovaná na verejnej časti</w:t>
      </w:r>
      <w:r>
        <w:t>“ na „R</w:t>
      </w:r>
      <w:r w:rsidR="007F530A">
        <w:t>ozpracovaná na neverejnej</w:t>
      </w:r>
      <w:r>
        <w:t xml:space="preserve"> časti“</w:t>
      </w:r>
      <w:r w:rsidR="00335B28">
        <w:t xml:space="preserve"> (viď Obrázok č.54</w:t>
      </w:r>
      <w:r w:rsidR="00380166">
        <w:t xml:space="preserve">). </w:t>
      </w:r>
      <w:r w:rsidR="007F530A">
        <w:t>RO/S</w:t>
      </w:r>
      <w:r>
        <w:t>O môže v neverejnej časti túto V</w:t>
      </w:r>
      <w:r w:rsidR="007F530A">
        <w:t>erziu schváliť</w:t>
      </w:r>
      <w:r w:rsidR="0092765B">
        <w:t xml:space="preserve">, postup je identický s postupom uvedenom v časti 6.1 </w:t>
      </w:r>
      <w:r w:rsidR="0092765B" w:rsidRPr="0092765B">
        <w:t>Vytvorenie zmeny projektu v neverejnej časti</w:t>
      </w:r>
      <w:r w:rsidR="0092765B">
        <w:t>.</w:t>
      </w:r>
      <w:r w:rsidR="007F530A">
        <w:t xml:space="preserve">  </w:t>
      </w:r>
    </w:p>
    <w:p w14:paraId="33274C6D" w14:textId="457E8444" w:rsidR="008653C2" w:rsidRDefault="008653C2" w:rsidP="00620DDE"/>
    <w:p w14:paraId="1E72866A" w14:textId="233A61D1" w:rsidR="00A83894" w:rsidRDefault="00456461" w:rsidP="00620DDE">
      <w:r w:rsidRPr="00456461">
        <w:rPr>
          <w:noProof/>
        </w:rPr>
        <w:drawing>
          <wp:inline distT="0" distB="0" distL="0" distR="0" wp14:anchorId="11C75B81" wp14:editId="2492CA67">
            <wp:extent cx="5760720" cy="2483485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E52E" w14:textId="77777777" w:rsidR="009063CE" w:rsidRDefault="009063CE" w:rsidP="007F530A">
      <w:pPr>
        <w:rPr>
          <w:sz w:val="20"/>
          <w:szCs w:val="20"/>
        </w:rPr>
      </w:pPr>
    </w:p>
    <w:p w14:paraId="7A1F5559" w14:textId="7BC761FB" w:rsidR="007F530A" w:rsidRDefault="007F530A" w:rsidP="007F530A">
      <w:pPr>
        <w:rPr>
          <w:sz w:val="20"/>
          <w:szCs w:val="20"/>
        </w:rPr>
      </w:pPr>
      <w:r>
        <w:rPr>
          <w:sz w:val="20"/>
          <w:szCs w:val="20"/>
        </w:rPr>
        <w:t>Obrá</w:t>
      </w:r>
      <w:r w:rsidR="0092765B">
        <w:rPr>
          <w:sz w:val="20"/>
          <w:szCs w:val="20"/>
        </w:rPr>
        <w:t>zok č. 54</w:t>
      </w:r>
      <w:r>
        <w:rPr>
          <w:sz w:val="20"/>
          <w:szCs w:val="20"/>
        </w:rPr>
        <w:t xml:space="preserve"> </w:t>
      </w:r>
      <w:r w:rsidRPr="00B77929">
        <w:rPr>
          <w:sz w:val="20"/>
          <w:szCs w:val="20"/>
        </w:rPr>
        <w:t xml:space="preserve"> </w:t>
      </w:r>
      <w:r>
        <w:rPr>
          <w:sz w:val="20"/>
          <w:szCs w:val="20"/>
        </w:rPr>
        <w:t>Stav verzie projektu po odoslaní</w:t>
      </w:r>
      <w:r w:rsidR="0092765B">
        <w:rPr>
          <w:sz w:val="20"/>
          <w:szCs w:val="20"/>
        </w:rPr>
        <w:t xml:space="preserve"> zmeny projektu</w:t>
      </w:r>
    </w:p>
    <w:p w14:paraId="31E24075" w14:textId="3FF7DF1B" w:rsidR="00181848" w:rsidRDefault="00181848" w:rsidP="00620DDE"/>
    <w:p w14:paraId="64039015" w14:textId="77777777" w:rsidR="00190C22" w:rsidRDefault="00084D0D" w:rsidP="00084D0D">
      <w:pPr>
        <w:jc w:val="both"/>
      </w:pPr>
      <w:r>
        <w:t>V prípade, ak prijímateľ nesúhlasí so Z</w:t>
      </w:r>
      <w:r w:rsidR="001B1411">
        <w:t xml:space="preserve">menou </w:t>
      </w:r>
      <w:r>
        <w:t xml:space="preserve">predloženou </w:t>
      </w:r>
      <w:r w:rsidR="001B1411">
        <w:t>RO/SO</w:t>
      </w:r>
      <w:r w:rsidR="007E5356">
        <w:t>,</w:t>
      </w:r>
      <w:r w:rsidR="001B1411">
        <w:t xml:space="preserve"> môže priamo </w:t>
      </w:r>
      <w:r w:rsidR="007E5356">
        <w:t>prostredníctva tlačidla Pokračovať v zmene projektu zmeniť údaje, ktoré nie sú z p</w:t>
      </w:r>
      <w:r w:rsidR="00C9067A">
        <w:t>o</w:t>
      </w:r>
      <w:r w:rsidR="007E5356">
        <w:t xml:space="preserve">hľadu jeho strany korektné. Po stlačení tlačidla sa dostane do detailu </w:t>
      </w:r>
      <w:r>
        <w:t>Z</w:t>
      </w:r>
      <w:r w:rsidR="00AB7FC9">
        <w:t>meny</w:t>
      </w:r>
      <w:r w:rsidR="007E5356">
        <w:t xml:space="preserve"> projektu,</w:t>
      </w:r>
      <w:r w:rsidR="00AB7FC9">
        <w:t xml:space="preserve"> kde je potrebné </w:t>
      </w:r>
    </w:p>
    <w:p w14:paraId="4C226A54" w14:textId="77777777" w:rsidR="00190C22" w:rsidRDefault="00190C22" w:rsidP="00084D0D">
      <w:pPr>
        <w:jc w:val="both"/>
      </w:pPr>
    </w:p>
    <w:p w14:paraId="615DB493" w14:textId="77777777" w:rsidR="00190C22" w:rsidRDefault="00190C22" w:rsidP="00084D0D">
      <w:pPr>
        <w:jc w:val="both"/>
      </w:pPr>
    </w:p>
    <w:p w14:paraId="0C81532E" w14:textId="76A63575" w:rsidR="00480E2F" w:rsidRDefault="00AB7FC9" w:rsidP="00084D0D">
      <w:pPr>
        <w:jc w:val="both"/>
      </w:pPr>
      <w:r>
        <w:t>vyplniť pov</w:t>
      </w:r>
      <w:r w:rsidR="00084D0D">
        <w:t>inné polia (viď Obrázok č.55).</w:t>
      </w:r>
      <w:r w:rsidR="007E5356">
        <w:t xml:space="preserve"> </w:t>
      </w:r>
      <w:r>
        <w:t>Po stlačení tlačidla „Dokončiť“</w:t>
      </w:r>
      <w:r w:rsidR="00C47CE8">
        <w:t xml:space="preserve"> sa používateľ </w:t>
      </w:r>
    </w:p>
    <w:p w14:paraId="6CBFE71C" w14:textId="6084197A" w:rsidR="00FF7662" w:rsidRPr="00FC1F20" w:rsidRDefault="00C47CE8" w:rsidP="00084D0D">
      <w:pPr>
        <w:jc w:val="both"/>
        <w:rPr>
          <w:b/>
        </w:rPr>
      </w:pPr>
      <w:r>
        <w:t>dostane do detailu rozpracovanej verzie na verejnej časti,</w:t>
      </w:r>
      <w:r w:rsidR="00AB7FC9">
        <w:t xml:space="preserve"> </w:t>
      </w:r>
      <w:r w:rsidR="007E5356">
        <w:t xml:space="preserve">kde môže editovať </w:t>
      </w:r>
      <w:r w:rsidR="004D7058">
        <w:t>obmedzený set údajov oproti používateľovi na neverejnej časti.</w:t>
      </w:r>
      <w:r w:rsidR="004D7058" w:rsidRPr="00FC1F20">
        <w:rPr>
          <w:b/>
        </w:rPr>
        <w:t xml:space="preserve"> Sú to údaje </w:t>
      </w:r>
      <w:r w:rsidR="007E5356" w:rsidRPr="00FC1F20">
        <w:rPr>
          <w:b/>
        </w:rPr>
        <w:t>ktoré s</w:t>
      </w:r>
      <w:r w:rsidR="004D7058" w:rsidRPr="00FC1F20">
        <w:rPr>
          <w:b/>
        </w:rPr>
        <w:t>ú často predmetom zmeny</w:t>
      </w:r>
      <w:r w:rsidR="007E5356" w:rsidRPr="00FC1F20">
        <w:rPr>
          <w:b/>
        </w:rPr>
        <w:t>:</w:t>
      </w:r>
    </w:p>
    <w:p w14:paraId="2336ED5F" w14:textId="0A29151F" w:rsidR="00181848" w:rsidRPr="00FC1F20" w:rsidRDefault="004D7058" w:rsidP="00084D0D">
      <w:pPr>
        <w:jc w:val="both"/>
      </w:pPr>
      <w:r w:rsidRPr="00FC1F20">
        <w:rPr>
          <w:b/>
        </w:rPr>
        <w:t>zmena štatutára, kontaktnej osoby,</w:t>
      </w:r>
      <w:r w:rsidR="00B72661" w:rsidRPr="00FC1F20">
        <w:rPr>
          <w:b/>
        </w:rPr>
        <w:t xml:space="preserve"> priradenie</w:t>
      </w:r>
      <w:r w:rsidR="00FC1F20" w:rsidRPr="00FC1F20">
        <w:rPr>
          <w:b/>
        </w:rPr>
        <w:t xml:space="preserve"> alebo vytvorenie</w:t>
      </w:r>
      <w:r w:rsidR="00B72661" w:rsidRPr="00FC1F20">
        <w:rPr>
          <w:b/>
        </w:rPr>
        <w:t xml:space="preserve"> nového bankového spojenia,</w:t>
      </w:r>
      <w:r w:rsidRPr="00FC1F20">
        <w:rPr>
          <w:b/>
        </w:rPr>
        <w:t xml:space="preserve"> </w:t>
      </w:r>
      <w:r w:rsidR="00FC1F20">
        <w:rPr>
          <w:b/>
        </w:rPr>
        <w:t xml:space="preserve">zmena harmonogramu, </w:t>
      </w:r>
      <w:r w:rsidR="00B72661" w:rsidRPr="00FC1F20">
        <w:rPr>
          <w:b/>
        </w:rPr>
        <w:t>rozpočtu</w:t>
      </w:r>
      <w:r w:rsidR="00FC1F20">
        <w:rPr>
          <w:b/>
        </w:rPr>
        <w:t>, a zmena</w:t>
      </w:r>
      <w:r w:rsidR="007E5356" w:rsidRPr="00FC1F20">
        <w:rPr>
          <w:b/>
        </w:rPr>
        <w:t xml:space="preserve"> cieľovej hodnoty </w:t>
      </w:r>
      <w:r w:rsidR="00FC1F20">
        <w:rPr>
          <w:b/>
        </w:rPr>
        <w:t xml:space="preserve">indikátora </w:t>
      </w:r>
      <w:r w:rsidR="00C9067A" w:rsidRPr="00FC1F20">
        <w:rPr>
          <w:b/>
        </w:rPr>
        <w:t>na projekt</w:t>
      </w:r>
      <w:r w:rsidR="00B72661" w:rsidRPr="00FC1F20">
        <w:rPr>
          <w:b/>
        </w:rPr>
        <w:t>e</w:t>
      </w:r>
      <w:r w:rsidR="00C9067A" w:rsidRPr="00FC1F20">
        <w:rPr>
          <w:b/>
        </w:rPr>
        <w:t>.</w:t>
      </w:r>
      <w:r w:rsidR="00C9067A">
        <w:t xml:space="preserve"> </w:t>
      </w:r>
      <w:r w:rsidR="00B72661" w:rsidRPr="00FC1F20">
        <w:t>Obrazovky a princíp zmeny</w:t>
      </w:r>
      <w:r w:rsidR="00127631" w:rsidRPr="00FC1F20">
        <w:t xml:space="preserve"> týchto</w:t>
      </w:r>
      <w:r w:rsidR="00B72661" w:rsidRPr="00FC1F20">
        <w:t xml:space="preserve"> jednotlivých údajov je rovnaký ako v neverejnej časti</w:t>
      </w:r>
      <w:r w:rsidR="00C47CE8" w:rsidRPr="00FC1F20">
        <w:t xml:space="preserve"> (viď Obrázok č.56).</w:t>
      </w:r>
      <w:r w:rsidR="00C47CE8">
        <w:t xml:space="preserve">   </w:t>
      </w:r>
    </w:p>
    <w:p w14:paraId="1ECDE762" w14:textId="69FB4A69" w:rsidR="00AB7FC9" w:rsidRDefault="00AB7FC9" w:rsidP="00620DDE">
      <w:pPr>
        <w:rPr>
          <w:b/>
        </w:rPr>
      </w:pPr>
    </w:p>
    <w:p w14:paraId="68628BEA" w14:textId="77777777" w:rsidR="009063CE" w:rsidRDefault="009063CE" w:rsidP="00620DDE">
      <w:pPr>
        <w:rPr>
          <w:b/>
        </w:rPr>
      </w:pPr>
    </w:p>
    <w:p w14:paraId="7D5BB0C2" w14:textId="04C94ACE" w:rsidR="00AB7FC9" w:rsidRDefault="00AB7FC9" w:rsidP="00620DDE">
      <w:r w:rsidRPr="00AB7FC9">
        <w:rPr>
          <w:noProof/>
        </w:rPr>
        <w:drawing>
          <wp:inline distT="0" distB="0" distL="0" distR="0" wp14:anchorId="3D0E1BA1" wp14:editId="52332853">
            <wp:extent cx="5760720" cy="3077845"/>
            <wp:effectExtent l="0" t="0" r="0" b="8255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4CD5" w14:textId="77777777" w:rsidR="009063CE" w:rsidRDefault="009063CE" w:rsidP="00AB7FC9">
      <w:pPr>
        <w:rPr>
          <w:sz w:val="20"/>
          <w:szCs w:val="20"/>
        </w:rPr>
      </w:pPr>
    </w:p>
    <w:p w14:paraId="1D2663B4" w14:textId="4CFBE4EE" w:rsidR="00AB7FC9" w:rsidRDefault="00AB7FC9" w:rsidP="00AB7FC9">
      <w:pPr>
        <w:rPr>
          <w:sz w:val="20"/>
          <w:szCs w:val="20"/>
        </w:rPr>
      </w:pPr>
      <w:r>
        <w:rPr>
          <w:sz w:val="20"/>
          <w:szCs w:val="20"/>
        </w:rPr>
        <w:t xml:space="preserve">Obrázok č. 55 </w:t>
      </w:r>
      <w:r w:rsidRPr="00B779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Detail zmeny projektu na verejnej časti </w:t>
      </w:r>
    </w:p>
    <w:p w14:paraId="03237DAD" w14:textId="218EB5A1" w:rsidR="00C47CE8" w:rsidRDefault="00C47CE8" w:rsidP="00620DDE"/>
    <w:p w14:paraId="7ADA9E1A" w14:textId="77777777" w:rsidR="009063CE" w:rsidRDefault="009063CE" w:rsidP="00620DDE"/>
    <w:p w14:paraId="68BA399D" w14:textId="06C2ECCB" w:rsidR="00C47CE8" w:rsidRDefault="00C47CE8" w:rsidP="00620DDE">
      <w:r w:rsidRPr="00C47CE8">
        <w:rPr>
          <w:noProof/>
        </w:rPr>
        <w:drawing>
          <wp:inline distT="0" distB="0" distL="0" distR="0" wp14:anchorId="2208B8D7" wp14:editId="394C3188">
            <wp:extent cx="5760720" cy="2495550"/>
            <wp:effectExtent l="0" t="0" r="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6D6A" w14:textId="77777777" w:rsidR="009063CE" w:rsidRDefault="009063CE" w:rsidP="00C47CE8">
      <w:pPr>
        <w:rPr>
          <w:sz w:val="20"/>
          <w:szCs w:val="20"/>
        </w:rPr>
      </w:pPr>
    </w:p>
    <w:p w14:paraId="4E00E1EC" w14:textId="31EB5089" w:rsidR="00C47CE8" w:rsidRDefault="00C47CE8" w:rsidP="00C47CE8">
      <w:pPr>
        <w:rPr>
          <w:sz w:val="20"/>
          <w:szCs w:val="20"/>
        </w:rPr>
      </w:pPr>
      <w:r>
        <w:rPr>
          <w:sz w:val="20"/>
          <w:szCs w:val="20"/>
        </w:rPr>
        <w:t xml:space="preserve">Obrázok č. 56 </w:t>
      </w:r>
      <w:r w:rsidRPr="00B77929">
        <w:rPr>
          <w:sz w:val="20"/>
          <w:szCs w:val="20"/>
        </w:rPr>
        <w:t xml:space="preserve"> </w:t>
      </w:r>
      <w:r>
        <w:rPr>
          <w:sz w:val="20"/>
          <w:szCs w:val="20"/>
        </w:rPr>
        <w:t>Príklad zmeny rozpočtu na verejnej časti  - záložka rozpočet projektu</w:t>
      </w:r>
    </w:p>
    <w:p w14:paraId="55D68D0E" w14:textId="3731052E" w:rsidR="00FF7662" w:rsidRPr="00620DDE" w:rsidRDefault="00FF7662" w:rsidP="00620DDE"/>
    <w:p w14:paraId="2B612E02" w14:textId="65BDF060" w:rsidR="00620DDE" w:rsidRDefault="00620DDE" w:rsidP="00620DDE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34" w:name="_Toc76566428"/>
      <w:r>
        <w:rPr>
          <w:sz w:val="28"/>
        </w:rPr>
        <w:t>Vytvorenie návrhu z</w:t>
      </w:r>
      <w:r w:rsidR="00B72661">
        <w:rPr>
          <w:sz w:val="28"/>
        </w:rPr>
        <w:t>meny projektu prijímateľom na </w:t>
      </w:r>
      <w:r>
        <w:rPr>
          <w:sz w:val="28"/>
        </w:rPr>
        <w:t>verejnej časti</w:t>
      </w:r>
      <w:bookmarkEnd w:id="34"/>
    </w:p>
    <w:p w14:paraId="74A56E83" w14:textId="6C9A56E3" w:rsidR="009063CE" w:rsidRDefault="00E91B53" w:rsidP="00084D0D">
      <w:pPr>
        <w:jc w:val="both"/>
      </w:pPr>
      <w:r>
        <w:t>Prijímateľ môže z </w:t>
      </w:r>
      <w:r w:rsidR="00084D0D">
        <w:t>vlastnej iniciatívy požiadať o z</w:t>
      </w:r>
      <w:r>
        <w:t>menu projektu resp. vytvoriť a poslať jej návrh prostredníc</w:t>
      </w:r>
      <w:r w:rsidR="00084D0D">
        <w:t xml:space="preserve">tvom Zmeny projektu na verejnej </w:t>
      </w:r>
      <w:r>
        <w:t>časti aplikácie ITMS2014+. Zmenu môže vytvoriť v detaile projektu</w:t>
      </w:r>
      <w:r w:rsidR="00F04571">
        <w:t xml:space="preserve"> stlačením voľby Zmeniť projekt (v</w:t>
      </w:r>
      <w:r w:rsidR="008F1D21">
        <w:t>iď Obrázok č.57</w:t>
      </w:r>
      <w:r w:rsidR="00F04571">
        <w:t>).</w:t>
      </w:r>
      <w:r w:rsidR="008F1D21">
        <w:t xml:space="preserve"> Ďalší postup </w:t>
      </w:r>
    </w:p>
    <w:p w14:paraId="09077821" w14:textId="2CCF1CFA" w:rsidR="00B777F4" w:rsidRDefault="008F1D21" w:rsidP="00084D0D">
      <w:pPr>
        <w:jc w:val="both"/>
      </w:pPr>
      <w:r>
        <w:t xml:space="preserve">ohľadne editácie a odoslania je identický ako je popísané v časti </w:t>
      </w:r>
      <w:r w:rsidR="00E91B53">
        <w:t xml:space="preserve"> </w:t>
      </w:r>
      <w:r>
        <w:t xml:space="preserve">6.2 </w:t>
      </w:r>
      <w:r w:rsidRPr="008F1D21">
        <w:t>Validácia návrhu zmeny projektu prijímateľom na verejnej časti</w:t>
      </w:r>
      <w:r>
        <w:t>.</w:t>
      </w:r>
    </w:p>
    <w:p w14:paraId="08009F98" w14:textId="161C42B6" w:rsidR="00192393" w:rsidRDefault="00192393" w:rsidP="00B777F4"/>
    <w:p w14:paraId="5537FB03" w14:textId="4BA0373E" w:rsidR="00192393" w:rsidRDefault="004E501E" w:rsidP="00B777F4">
      <w:r w:rsidRPr="004E501E">
        <w:rPr>
          <w:noProof/>
        </w:rPr>
        <w:drawing>
          <wp:inline distT="0" distB="0" distL="0" distR="0" wp14:anchorId="5C741219" wp14:editId="10AB6C51">
            <wp:extent cx="5760720" cy="2360295"/>
            <wp:effectExtent l="0" t="0" r="0" b="190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B77F" w14:textId="77777777" w:rsidR="009063CE" w:rsidRDefault="009063CE" w:rsidP="004E501E">
      <w:pPr>
        <w:rPr>
          <w:sz w:val="20"/>
          <w:szCs w:val="20"/>
        </w:rPr>
      </w:pPr>
    </w:p>
    <w:p w14:paraId="1787C5AE" w14:textId="08FCFCE2" w:rsidR="004E501E" w:rsidRDefault="004E501E" w:rsidP="004E501E">
      <w:pPr>
        <w:rPr>
          <w:sz w:val="20"/>
          <w:szCs w:val="20"/>
        </w:rPr>
      </w:pPr>
      <w:r>
        <w:rPr>
          <w:sz w:val="20"/>
          <w:szCs w:val="20"/>
        </w:rPr>
        <w:t>Obrá</w:t>
      </w:r>
      <w:r w:rsidR="008F1D21">
        <w:rPr>
          <w:sz w:val="20"/>
          <w:szCs w:val="20"/>
        </w:rPr>
        <w:t>zok č. 57</w:t>
      </w:r>
      <w:r>
        <w:rPr>
          <w:sz w:val="20"/>
          <w:szCs w:val="20"/>
        </w:rPr>
        <w:t xml:space="preserve"> </w:t>
      </w:r>
      <w:r w:rsidRPr="00B77929">
        <w:rPr>
          <w:sz w:val="20"/>
          <w:szCs w:val="20"/>
        </w:rPr>
        <w:t xml:space="preserve"> </w:t>
      </w:r>
      <w:r w:rsidR="008F1D21">
        <w:rPr>
          <w:sz w:val="20"/>
          <w:szCs w:val="20"/>
        </w:rPr>
        <w:t>Vytvorenie zmeny na verejnej časti</w:t>
      </w:r>
    </w:p>
    <w:p w14:paraId="6C7E2179" w14:textId="77777777" w:rsidR="00981004" w:rsidRDefault="00981004" w:rsidP="004E501E">
      <w:pPr>
        <w:rPr>
          <w:sz w:val="20"/>
          <w:szCs w:val="20"/>
        </w:rPr>
      </w:pPr>
    </w:p>
    <w:p w14:paraId="2A3A625C" w14:textId="50019F02" w:rsidR="00480E2F" w:rsidRDefault="00803501" w:rsidP="00480E2F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35" w:name="_Toc76566429"/>
      <w:r w:rsidR="00981004">
        <w:rPr>
          <w:sz w:val="28"/>
        </w:rPr>
        <w:t>Porovnanie verzií projektu</w:t>
      </w:r>
      <w:bookmarkEnd w:id="35"/>
    </w:p>
    <w:p w14:paraId="5B1CD518" w14:textId="77777777" w:rsidR="00DE4267" w:rsidRDefault="00DE4267" w:rsidP="00DE4267">
      <w:pPr>
        <w:jc w:val="both"/>
      </w:pPr>
      <w:r>
        <w:t xml:space="preserve">Porovnanie jednotlivých verzií projektu slúži na identifikáciu zmien, ktoré boli vykonané na projekte používateľom neverejnej alebo verejnej časti. Porovnanie verzií môže vykonať ako zamestnanec RO/SO na neverejnej časti tak aj prijímateľ na verejnej časti. Štandardne sa porovnáva aktuálna verzia projektu s rozpracovanou verziou, porovnať je však možné akékoľvek verzie projektu medzi sebou. Funkcionalitu používateľ spustí v detaile projektu cez Zmluvy/zmeny a dodatky v hornej lište, výberom Verzie projektu. Používateľ sa dostane do zoznamu verzií, kde zvolí možnosť Porovnanie verzií </w:t>
      </w:r>
      <w:r w:rsidRPr="00335B28">
        <w:t>(viď Obrázok č.54).</w:t>
      </w:r>
      <w:r>
        <w:t xml:space="preserve"> Následne sa mu zobrazí obrazovka (viď Obrázok č.58) kde má možnosť výberu verzií projektu, ktoré sa majú voči sebe porovnať. Stlačením tlačidla </w:t>
      </w:r>
      <w:r w:rsidRPr="006E4495">
        <w:t>„Po</w:t>
      </w:r>
      <w:r>
        <w:t>rovn</w:t>
      </w:r>
      <w:r w:rsidRPr="006E4495">
        <w:t xml:space="preserve">ať </w:t>
      </w:r>
      <w:r>
        <w:t>verzie</w:t>
      </w:r>
      <w:r w:rsidRPr="006E4495">
        <w:t>“</w:t>
      </w:r>
      <w:r>
        <w:t xml:space="preserve"> sa farebne zvýraznia rozdiely vo verziách.</w:t>
      </w:r>
    </w:p>
    <w:p w14:paraId="5E41F732" w14:textId="00051766" w:rsidR="00EE787F" w:rsidRDefault="00EE787F" w:rsidP="00EE787F"/>
    <w:p w14:paraId="1AFFE113" w14:textId="367AFF5B" w:rsidR="00EE787F" w:rsidRDefault="00EE787F" w:rsidP="00EE787F"/>
    <w:p w14:paraId="27A31AE1" w14:textId="42BF1EB8" w:rsidR="00DE4267" w:rsidRDefault="00DE4267" w:rsidP="00EE787F"/>
    <w:p w14:paraId="390A408D" w14:textId="75C18883" w:rsidR="00DE4267" w:rsidRDefault="00DE4267" w:rsidP="00EE787F"/>
    <w:p w14:paraId="1C9F0CA4" w14:textId="55A38477" w:rsidR="00DE4267" w:rsidRDefault="00DE4267" w:rsidP="00EE787F"/>
    <w:p w14:paraId="7D1D9AAD" w14:textId="46C39F25" w:rsidR="00DE4267" w:rsidRDefault="00DE4267" w:rsidP="00EE787F"/>
    <w:p w14:paraId="59BD2C66" w14:textId="1ABC31DB" w:rsidR="00DE4267" w:rsidRDefault="00DE4267" w:rsidP="00EE787F"/>
    <w:p w14:paraId="40D16C69" w14:textId="0970FC12" w:rsidR="00DE4267" w:rsidRDefault="00DE4267" w:rsidP="00EE787F"/>
    <w:p w14:paraId="4E82FF34" w14:textId="69901AEA" w:rsidR="00DE4267" w:rsidRDefault="00DE4267" w:rsidP="00EE787F"/>
    <w:p w14:paraId="58656B4F" w14:textId="1F3E6C23" w:rsidR="00DE4267" w:rsidRDefault="00DE4267" w:rsidP="00EE787F"/>
    <w:p w14:paraId="38C73D67" w14:textId="66617044" w:rsidR="00DE4267" w:rsidRDefault="00DE4267" w:rsidP="00EE787F"/>
    <w:p w14:paraId="431CCA81" w14:textId="77777777" w:rsidR="00FF7662" w:rsidRPr="00480E2F" w:rsidRDefault="00FF7662" w:rsidP="00EE787F"/>
    <w:p w14:paraId="656A5E6E" w14:textId="77777777" w:rsidR="00EE787F" w:rsidRDefault="00EE787F" w:rsidP="00EE787F">
      <w:r w:rsidRPr="00803B69">
        <w:rPr>
          <w:noProof/>
        </w:rPr>
        <w:drawing>
          <wp:inline distT="0" distB="0" distL="0" distR="0" wp14:anchorId="004B7B7A" wp14:editId="6ACCA493">
            <wp:extent cx="5760720" cy="2513965"/>
            <wp:effectExtent l="0" t="0" r="0" b="63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9B92" w14:textId="77777777" w:rsidR="00EE787F" w:rsidRDefault="00EE787F" w:rsidP="00EE787F">
      <w:pPr>
        <w:rPr>
          <w:sz w:val="20"/>
          <w:szCs w:val="20"/>
        </w:rPr>
      </w:pPr>
    </w:p>
    <w:p w14:paraId="1E1E0250" w14:textId="573AAEB0" w:rsidR="00EE787F" w:rsidRDefault="00EE787F" w:rsidP="00EE787F">
      <w:pPr>
        <w:rPr>
          <w:sz w:val="20"/>
          <w:szCs w:val="20"/>
        </w:rPr>
      </w:pPr>
      <w:r>
        <w:rPr>
          <w:sz w:val="20"/>
          <w:szCs w:val="20"/>
        </w:rPr>
        <w:t xml:space="preserve">Obrázok č. </w:t>
      </w:r>
      <w:r w:rsidRPr="00633FB7">
        <w:rPr>
          <w:sz w:val="20"/>
          <w:szCs w:val="20"/>
        </w:rPr>
        <w:t>58</w:t>
      </w:r>
      <w:r>
        <w:rPr>
          <w:sz w:val="20"/>
          <w:szCs w:val="20"/>
        </w:rPr>
        <w:t xml:space="preserve"> </w:t>
      </w:r>
      <w:r w:rsidR="00D874CD">
        <w:rPr>
          <w:sz w:val="20"/>
          <w:szCs w:val="20"/>
        </w:rPr>
        <w:t>Príklad</w:t>
      </w:r>
      <w:r w:rsidRPr="00B77929">
        <w:rPr>
          <w:sz w:val="20"/>
          <w:szCs w:val="20"/>
        </w:rPr>
        <w:t xml:space="preserve"> </w:t>
      </w:r>
      <w:r w:rsidR="00D874CD">
        <w:rPr>
          <w:sz w:val="20"/>
          <w:szCs w:val="20"/>
        </w:rPr>
        <w:t>porovnania</w:t>
      </w:r>
      <w:r>
        <w:rPr>
          <w:sz w:val="20"/>
          <w:szCs w:val="20"/>
        </w:rPr>
        <w:t xml:space="preserve"> verzií projektu</w:t>
      </w:r>
    </w:p>
    <w:p w14:paraId="5D68DB6B" w14:textId="7E92C1D7" w:rsidR="00EE787F" w:rsidRPr="009063CE" w:rsidRDefault="00EE787F" w:rsidP="00EE787F">
      <w:pPr>
        <w:rPr>
          <w:sz w:val="20"/>
          <w:szCs w:val="20"/>
        </w:rPr>
      </w:pPr>
    </w:p>
    <w:p w14:paraId="3BA8015E" w14:textId="77777777" w:rsidR="00EE787F" w:rsidRPr="00EE787F" w:rsidRDefault="00EE787F" w:rsidP="00EE787F"/>
    <w:sectPr w:rsidR="00EE787F" w:rsidRPr="00EE787F" w:rsidSect="005C37AB">
      <w:headerReference w:type="default" r:id="rId68"/>
      <w:footerReference w:type="default" r:id="rId69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CDC41" w14:textId="77777777" w:rsidR="004B4954" w:rsidRDefault="004B4954" w:rsidP="00800CF4">
      <w:r>
        <w:separator/>
      </w:r>
    </w:p>
  </w:endnote>
  <w:endnote w:type="continuationSeparator" w:id="0">
    <w:p w14:paraId="32195CDD" w14:textId="77777777" w:rsidR="004B4954" w:rsidRDefault="004B4954" w:rsidP="0080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Futura Bk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18170" w14:textId="77777777" w:rsidR="00503BA5" w:rsidRPr="009A48C3" w:rsidRDefault="00503BA5" w:rsidP="00800CF4">
    <w:pPr>
      <w:tabs>
        <w:tab w:val="center" w:pos="4536"/>
        <w:tab w:val="right" w:pos="9072"/>
      </w:tabs>
      <w:jc w:val="right"/>
    </w:pPr>
    <w:r w:rsidRPr="009A48C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AD9B95" wp14:editId="5E367E9D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30" name="Rovná spojnic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A40B457" id="Rovná spojnica 3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Pr="009A48C3">
      <w:t xml:space="preserve"> </w:t>
    </w:r>
  </w:p>
  <w:p w14:paraId="308F6C32" w14:textId="070647F0" w:rsidR="00503BA5" w:rsidRPr="009A48C3" w:rsidRDefault="00503BA5" w:rsidP="00800CF4">
    <w:pPr>
      <w:tabs>
        <w:tab w:val="center" w:pos="4536"/>
        <w:tab w:val="right" w:pos="9072"/>
      </w:tabs>
      <w:jc w:val="right"/>
    </w:pPr>
    <w:r w:rsidRPr="009A48C3">
      <w:rPr>
        <w:noProof/>
      </w:rPr>
      <w:drawing>
        <wp:anchor distT="0" distB="0" distL="114300" distR="114300" simplePos="0" relativeHeight="251662336" behindDoc="1" locked="0" layoutInCell="1" allowOverlap="1" wp14:anchorId="6BA444EB" wp14:editId="17F4DD31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48C3">
      <w:t xml:space="preserve">Strana </w:t>
    </w:r>
    <w:sdt>
      <w:sdtPr>
        <w:id w:val="697128585"/>
        <w:docPartObj>
          <w:docPartGallery w:val="Page Numbers (Bottom of Page)"/>
          <w:docPartUnique/>
        </w:docPartObj>
      </w:sdtPr>
      <w:sdtEndPr/>
      <w:sdtContent>
        <w:r w:rsidRPr="009A48C3">
          <w:fldChar w:fldCharType="begin"/>
        </w:r>
        <w:r w:rsidRPr="009A48C3">
          <w:instrText>PAGE   \* MERGEFORMAT</w:instrText>
        </w:r>
        <w:r w:rsidRPr="009A48C3">
          <w:fldChar w:fldCharType="separate"/>
        </w:r>
        <w:r w:rsidR="00037E03">
          <w:rPr>
            <w:noProof/>
          </w:rPr>
          <w:t>16</w:t>
        </w:r>
        <w:r w:rsidRPr="009A48C3">
          <w:fldChar w:fldCharType="end"/>
        </w:r>
      </w:sdtContent>
    </w:sdt>
  </w:p>
  <w:p w14:paraId="09369116" w14:textId="77777777" w:rsidR="00503BA5" w:rsidRDefault="00503BA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0B725" w14:textId="77777777" w:rsidR="004B4954" w:rsidRDefault="004B4954" w:rsidP="00800CF4">
      <w:r>
        <w:separator/>
      </w:r>
    </w:p>
  </w:footnote>
  <w:footnote w:type="continuationSeparator" w:id="0">
    <w:p w14:paraId="209CBDB3" w14:textId="77777777" w:rsidR="004B4954" w:rsidRDefault="004B4954" w:rsidP="00800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60871" w14:textId="77777777" w:rsidR="00503BA5" w:rsidRPr="00416890" w:rsidRDefault="00503BA5" w:rsidP="00800CF4">
    <w:pPr>
      <w:tabs>
        <w:tab w:val="center" w:pos="4536"/>
        <w:tab w:val="right" w:pos="9072"/>
      </w:tabs>
    </w:pPr>
    <w:r w:rsidRPr="004168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11AFB7" wp14:editId="318EBB20">
              <wp:simplePos x="0" y="0"/>
              <wp:positionH relativeFrom="column">
                <wp:posOffset>-4445</wp:posOffset>
              </wp:positionH>
              <wp:positionV relativeFrom="paragraph">
                <wp:posOffset>135255</wp:posOffset>
              </wp:positionV>
              <wp:extent cx="5762625" cy="9525"/>
              <wp:effectExtent l="57150" t="38100" r="47625" b="85725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BFE9DF2" id="Rovná spojnica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65pt" to="453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</w:p>
  <w:p w14:paraId="34D37CBE" w14:textId="1DD82C98" w:rsidR="00503BA5" w:rsidRDefault="00503BA5" w:rsidP="00800CF4">
    <w:pPr>
      <w:tabs>
        <w:tab w:val="center" w:pos="4536"/>
        <w:tab w:val="right" w:pos="9072"/>
      </w:tabs>
      <w:rPr>
        <w:szCs w:val="20"/>
      </w:rPr>
    </w:pPr>
    <w:r w:rsidRPr="00416890">
      <w:rPr>
        <w:szCs w:val="20"/>
      </w:rPr>
      <w:tab/>
    </w:r>
    <w:r w:rsidRPr="00416890">
      <w:rPr>
        <w:szCs w:val="20"/>
      </w:rPr>
      <w:tab/>
    </w:r>
    <w:r>
      <w:rPr>
        <w:szCs w:val="20"/>
      </w:rPr>
      <w:t>1</w:t>
    </w:r>
    <w:r w:rsidR="00037E03">
      <w:rPr>
        <w:szCs w:val="20"/>
      </w:rPr>
      <w:t>5</w:t>
    </w:r>
    <w:r>
      <w:rPr>
        <w:szCs w:val="20"/>
      </w:rPr>
      <w:t>.0</w:t>
    </w:r>
    <w:r w:rsidR="003A27B9">
      <w:rPr>
        <w:szCs w:val="20"/>
      </w:rPr>
      <w:t>7</w:t>
    </w:r>
    <w:r>
      <w:rPr>
        <w:szCs w:val="20"/>
      </w:rPr>
      <w:t>.2021</w:t>
    </w:r>
  </w:p>
  <w:p w14:paraId="343C0734" w14:textId="77777777" w:rsidR="00503BA5" w:rsidRPr="00401B2E" w:rsidRDefault="00503BA5" w:rsidP="00800CF4">
    <w:pPr>
      <w:tabs>
        <w:tab w:val="center" w:pos="4536"/>
        <w:tab w:val="right" w:pos="9072"/>
      </w:tabs>
      <w:rPr>
        <w:szCs w:val="20"/>
      </w:rPr>
    </w:pPr>
  </w:p>
  <w:p w14:paraId="37A2E007" w14:textId="77777777" w:rsidR="00503BA5" w:rsidRDefault="00503BA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CF8"/>
    <w:multiLevelType w:val="hybridMultilevel"/>
    <w:tmpl w:val="516AD8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7D0A5D"/>
    <w:multiLevelType w:val="hybridMultilevel"/>
    <w:tmpl w:val="A79ED72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10E35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D10CE1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4A4983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1D209E"/>
    <w:multiLevelType w:val="hybridMultilevel"/>
    <w:tmpl w:val="265041A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9734A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8F4E3F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5E0C5C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3C5C2A"/>
    <w:multiLevelType w:val="multilevel"/>
    <w:tmpl w:val="5CB86B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40223A7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6A7ACC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744F6"/>
    <w:multiLevelType w:val="multilevel"/>
    <w:tmpl w:val="E9282B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31FE121C"/>
    <w:multiLevelType w:val="hybridMultilevel"/>
    <w:tmpl w:val="EB4698D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FD55B6"/>
    <w:multiLevelType w:val="multilevel"/>
    <w:tmpl w:val="2364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853123E"/>
    <w:multiLevelType w:val="hybridMultilevel"/>
    <w:tmpl w:val="8C7C1328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4EAC6BDC">
      <w:start w:val="1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2C723B"/>
    <w:multiLevelType w:val="hybridMultilevel"/>
    <w:tmpl w:val="FDD69708"/>
    <w:lvl w:ilvl="0" w:tplc="3F365ED2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35DAE"/>
    <w:multiLevelType w:val="hybridMultilevel"/>
    <w:tmpl w:val="E44E1BB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EB2369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063C39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7CF25DC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E26575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2D3A3F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5A401D"/>
    <w:multiLevelType w:val="hybridMultilevel"/>
    <w:tmpl w:val="29CE2E76"/>
    <w:lvl w:ilvl="0" w:tplc="4EDA6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BE24EA7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BD0801"/>
    <w:multiLevelType w:val="hybridMultilevel"/>
    <w:tmpl w:val="E6DAEC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2536C8"/>
    <w:multiLevelType w:val="multilevel"/>
    <w:tmpl w:val="BB5893EC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0B84231"/>
    <w:multiLevelType w:val="multilevel"/>
    <w:tmpl w:val="58841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7" w15:restartNumberingAfterBreak="0">
    <w:nsid w:val="63D123CA"/>
    <w:multiLevelType w:val="hybridMultilevel"/>
    <w:tmpl w:val="E8023F7C"/>
    <w:lvl w:ilvl="0" w:tplc="E3E8D8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0026AD"/>
    <w:multiLevelType w:val="hybridMultilevel"/>
    <w:tmpl w:val="E990B660"/>
    <w:lvl w:ilvl="0" w:tplc="FF947E60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03624F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F72A40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4970A8"/>
    <w:multiLevelType w:val="hybridMultilevel"/>
    <w:tmpl w:val="330E0A7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976492"/>
    <w:multiLevelType w:val="hybridMultilevel"/>
    <w:tmpl w:val="9476FB16"/>
    <w:lvl w:ilvl="0" w:tplc="3CF631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5400C"/>
    <w:multiLevelType w:val="hybridMultilevel"/>
    <w:tmpl w:val="35BE2D28"/>
    <w:lvl w:ilvl="0" w:tplc="A75ACB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773E29"/>
    <w:multiLevelType w:val="hybridMultilevel"/>
    <w:tmpl w:val="FDA069C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26D0DB1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F02D2E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86058B4"/>
    <w:multiLevelType w:val="multilevel"/>
    <w:tmpl w:val="A6BE7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7A172623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710847"/>
    <w:multiLevelType w:val="multilevel"/>
    <w:tmpl w:val="48DCB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0" w15:restartNumberingAfterBreak="0">
    <w:nsid w:val="7C7B589B"/>
    <w:multiLevelType w:val="multilevel"/>
    <w:tmpl w:val="59209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7E0151B3"/>
    <w:multiLevelType w:val="multilevel"/>
    <w:tmpl w:val="4A4A7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2" w15:restartNumberingAfterBreak="0">
    <w:nsid w:val="7E6C3A6E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2"/>
  </w:num>
  <w:num w:numId="3">
    <w:abstractNumId w:val="28"/>
  </w:num>
  <w:num w:numId="4">
    <w:abstractNumId w:val="40"/>
  </w:num>
  <w:num w:numId="5">
    <w:abstractNumId w:val="13"/>
  </w:num>
  <w:num w:numId="6">
    <w:abstractNumId w:val="17"/>
  </w:num>
  <w:num w:numId="7">
    <w:abstractNumId w:val="25"/>
  </w:num>
  <w:num w:numId="8">
    <w:abstractNumId w:val="16"/>
  </w:num>
  <w:num w:numId="9">
    <w:abstractNumId w:val="15"/>
  </w:num>
  <w:num w:numId="10">
    <w:abstractNumId w:val="23"/>
  </w:num>
  <w:num w:numId="11">
    <w:abstractNumId w:val="19"/>
  </w:num>
  <w:num w:numId="12">
    <w:abstractNumId w:val="27"/>
  </w:num>
  <w:num w:numId="13">
    <w:abstractNumId w:val="33"/>
  </w:num>
  <w:num w:numId="14">
    <w:abstractNumId w:val="37"/>
  </w:num>
  <w:num w:numId="15">
    <w:abstractNumId w:val="41"/>
  </w:num>
  <w:num w:numId="16">
    <w:abstractNumId w:val="0"/>
  </w:num>
  <w:num w:numId="17">
    <w:abstractNumId w:val="39"/>
  </w:num>
  <w:num w:numId="18">
    <w:abstractNumId w:val="26"/>
  </w:num>
  <w:num w:numId="19">
    <w:abstractNumId w:val="14"/>
  </w:num>
  <w:num w:numId="20">
    <w:abstractNumId w:val="9"/>
  </w:num>
  <w:num w:numId="21">
    <w:abstractNumId w:val="34"/>
  </w:num>
  <w:num w:numId="22">
    <w:abstractNumId w:val="31"/>
  </w:num>
  <w:num w:numId="23">
    <w:abstractNumId w:val="5"/>
  </w:num>
  <w:num w:numId="24">
    <w:abstractNumId w:val="24"/>
  </w:num>
  <w:num w:numId="25">
    <w:abstractNumId w:val="36"/>
  </w:num>
  <w:num w:numId="26">
    <w:abstractNumId w:val="28"/>
  </w:num>
  <w:num w:numId="27">
    <w:abstractNumId w:val="32"/>
  </w:num>
  <w:num w:numId="28">
    <w:abstractNumId w:val="28"/>
  </w:num>
  <w:num w:numId="29">
    <w:abstractNumId w:val="1"/>
  </w:num>
  <w:num w:numId="30">
    <w:abstractNumId w:val="35"/>
  </w:num>
  <w:num w:numId="31">
    <w:abstractNumId w:val="8"/>
  </w:num>
  <w:num w:numId="32">
    <w:abstractNumId w:val="18"/>
  </w:num>
  <w:num w:numId="33">
    <w:abstractNumId w:val="38"/>
  </w:num>
  <w:num w:numId="34">
    <w:abstractNumId w:val="42"/>
  </w:num>
  <w:num w:numId="35">
    <w:abstractNumId w:val="11"/>
  </w:num>
  <w:num w:numId="36">
    <w:abstractNumId w:val="6"/>
  </w:num>
  <w:num w:numId="37">
    <w:abstractNumId w:val="10"/>
  </w:num>
  <w:num w:numId="38">
    <w:abstractNumId w:val="2"/>
  </w:num>
  <w:num w:numId="39">
    <w:abstractNumId w:val="20"/>
  </w:num>
  <w:num w:numId="40">
    <w:abstractNumId w:val="29"/>
  </w:num>
  <w:num w:numId="41">
    <w:abstractNumId w:val="7"/>
  </w:num>
  <w:num w:numId="42">
    <w:abstractNumId w:val="4"/>
  </w:num>
  <w:num w:numId="43">
    <w:abstractNumId w:val="30"/>
  </w:num>
  <w:num w:numId="44">
    <w:abstractNumId w:val="21"/>
  </w:num>
  <w:num w:numId="45">
    <w:abstractNumId w:val="3"/>
  </w:num>
  <w:num w:numId="46">
    <w:abstractNumId w:val="22"/>
  </w:num>
  <w:num w:numId="47">
    <w:abstractNumId w:val="28"/>
  </w:num>
  <w:num w:numId="48">
    <w:abstractNumId w:val="28"/>
  </w:num>
  <w:num w:numId="49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F4"/>
    <w:rsid w:val="00000361"/>
    <w:rsid w:val="00000F6F"/>
    <w:rsid w:val="00001DCC"/>
    <w:rsid w:val="00003D50"/>
    <w:rsid w:val="00004A19"/>
    <w:rsid w:val="00004BE1"/>
    <w:rsid w:val="00004C76"/>
    <w:rsid w:val="000052FE"/>
    <w:rsid w:val="0000552D"/>
    <w:rsid w:val="000057D8"/>
    <w:rsid w:val="00011186"/>
    <w:rsid w:val="00011CDB"/>
    <w:rsid w:val="0001357F"/>
    <w:rsid w:val="0001460D"/>
    <w:rsid w:val="00015D35"/>
    <w:rsid w:val="000172C5"/>
    <w:rsid w:val="0002133B"/>
    <w:rsid w:val="000240F6"/>
    <w:rsid w:val="00024D34"/>
    <w:rsid w:val="000256DA"/>
    <w:rsid w:val="00027E20"/>
    <w:rsid w:val="00030779"/>
    <w:rsid w:val="0003283B"/>
    <w:rsid w:val="00034116"/>
    <w:rsid w:val="00034A08"/>
    <w:rsid w:val="00035AB3"/>
    <w:rsid w:val="0003643C"/>
    <w:rsid w:val="00037E03"/>
    <w:rsid w:val="000400DD"/>
    <w:rsid w:val="00041419"/>
    <w:rsid w:val="000416AB"/>
    <w:rsid w:val="00041A17"/>
    <w:rsid w:val="000437BC"/>
    <w:rsid w:val="00045CBB"/>
    <w:rsid w:val="000527BF"/>
    <w:rsid w:val="00052D53"/>
    <w:rsid w:val="00055BD4"/>
    <w:rsid w:val="00056584"/>
    <w:rsid w:val="00056912"/>
    <w:rsid w:val="0006301C"/>
    <w:rsid w:val="000630DE"/>
    <w:rsid w:val="00063436"/>
    <w:rsid w:val="00067357"/>
    <w:rsid w:val="00070AF1"/>
    <w:rsid w:val="00070E37"/>
    <w:rsid w:val="00073744"/>
    <w:rsid w:val="00073BFD"/>
    <w:rsid w:val="000751FE"/>
    <w:rsid w:val="00077C3B"/>
    <w:rsid w:val="00084D0D"/>
    <w:rsid w:val="00091966"/>
    <w:rsid w:val="00091C6F"/>
    <w:rsid w:val="00092EEE"/>
    <w:rsid w:val="00093AC3"/>
    <w:rsid w:val="000946AC"/>
    <w:rsid w:val="000A2C09"/>
    <w:rsid w:val="000A3680"/>
    <w:rsid w:val="000A5589"/>
    <w:rsid w:val="000B0BD9"/>
    <w:rsid w:val="000B2267"/>
    <w:rsid w:val="000B4DFF"/>
    <w:rsid w:val="000B4F7E"/>
    <w:rsid w:val="000B58F2"/>
    <w:rsid w:val="000B5CAC"/>
    <w:rsid w:val="000B75E1"/>
    <w:rsid w:val="000B7E44"/>
    <w:rsid w:val="000C3A89"/>
    <w:rsid w:val="000C4430"/>
    <w:rsid w:val="000C6938"/>
    <w:rsid w:val="000C7665"/>
    <w:rsid w:val="000D1032"/>
    <w:rsid w:val="000D1D10"/>
    <w:rsid w:val="000D489F"/>
    <w:rsid w:val="000D602A"/>
    <w:rsid w:val="000D71E2"/>
    <w:rsid w:val="000D74CA"/>
    <w:rsid w:val="000D76E6"/>
    <w:rsid w:val="000E1EC7"/>
    <w:rsid w:val="000E1FCF"/>
    <w:rsid w:val="000E31B6"/>
    <w:rsid w:val="000F05CD"/>
    <w:rsid w:val="000F1804"/>
    <w:rsid w:val="000F6051"/>
    <w:rsid w:val="000F679D"/>
    <w:rsid w:val="000F6BF5"/>
    <w:rsid w:val="001000C6"/>
    <w:rsid w:val="001016C2"/>
    <w:rsid w:val="00101FD8"/>
    <w:rsid w:val="001028E6"/>
    <w:rsid w:val="00104CE5"/>
    <w:rsid w:val="00105781"/>
    <w:rsid w:val="001067B3"/>
    <w:rsid w:val="00113EE8"/>
    <w:rsid w:val="00116841"/>
    <w:rsid w:val="00117913"/>
    <w:rsid w:val="00117A05"/>
    <w:rsid w:val="00122148"/>
    <w:rsid w:val="00123FE6"/>
    <w:rsid w:val="00124844"/>
    <w:rsid w:val="00126989"/>
    <w:rsid w:val="00127631"/>
    <w:rsid w:val="00127A1A"/>
    <w:rsid w:val="00130665"/>
    <w:rsid w:val="00131DA1"/>
    <w:rsid w:val="00132685"/>
    <w:rsid w:val="00133542"/>
    <w:rsid w:val="00134E92"/>
    <w:rsid w:val="00136332"/>
    <w:rsid w:val="00140BA0"/>
    <w:rsid w:val="0014411C"/>
    <w:rsid w:val="001446B5"/>
    <w:rsid w:val="00146D25"/>
    <w:rsid w:val="00150DB5"/>
    <w:rsid w:val="00151F29"/>
    <w:rsid w:val="00151FC6"/>
    <w:rsid w:val="00154F70"/>
    <w:rsid w:val="001571CC"/>
    <w:rsid w:val="0016136D"/>
    <w:rsid w:val="00162B27"/>
    <w:rsid w:val="00162F92"/>
    <w:rsid w:val="00163B8B"/>
    <w:rsid w:val="00164BF3"/>
    <w:rsid w:val="001709E0"/>
    <w:rsid w:val="001731EA"/>
    <w:rsid w:val="00176B1A"/>
    <w:rsid w:val="00181848"/>
    <w:rsid w:val="00182690"/>
    <w:rsid w:val="001829CA"/>
    <w:rsid w:val="00187F51"/>
    <w:rsid w:val="00190C22"/>
    <w:rsid w:val="00191D65"/>
    <w:rsid w:val="00192393"/>
    <w:rsid w:val="00192C14"/>
    <w:rsid w:val="001A0B60"/>
    <w:rsid w:val="001A15EF"/>
    <w:rsid w:val="001A2094"/>
    <w:rsid w:val="001A3B1A"/>
    <w:rsid w:val="001A3C86"/>
    <w:rsid w:val="001A5EFE"/>
    <w:rsid w:val="001A7375"/>
    <w:rsid w:val="001A7EA7"/>
    <w:rsid w:val="001A7FB4"/>
    <w:rsid w:val="001B1411"/>
    <w:rsid w:val="001B4802"/>
    <w:rsid w:val="001B480F"/>
    <w:rsid w:val="001C3FE4"/>
    <w:rsid w:val="001D019E"/>
    <w:rsid w:val="001D148B"/>
    <w:rsid w:val="001D32A5"/>
    <w:rsid w:val="001D605B"/>
    <w:rsid w:val="001D739A"/>
    <w:rsid w:val="001E0015"/>
    <w:rsid w:val="001E0AA7"/>
    <w:rsid w:val="001E24E6"/>
    <w:rsid w:val="001E3600"/>
    <w:rsid w:val="001E724A"/>
    <w:rsid w:val="001F0B6B"/>
    <w:rsid w:val="001F11E1"/>
    <w:rsid w:val="001F2B08"/>
    <w:rsid w:val="001F381F"/>
    <w:rsid w:val="001F472F"/>
    <w:rsid w:val="00201BAC"/>
    <w:rsid w:val="002057AD"/>
    <w:rsid w:val="00205ADB"/>
    <w:rsid w:val="00206D3C"/>
    <w:rsid w:val="00207C63"/>
    <w:rsid w:val="00212C61"/>
    <w:rsid w:val="0021397C"/>
    <w:rsid w:val="002150A7"/>
    <w:rsid w:val="002158A0"/>
    <w:rsid w:val="002171C8"/>
    <w:rsid w:val="00221331"/>
    <w:rsid w:val="00223D5D"/>
    <w:rsid w:val="00226574"/>
    <w:rsid w:val="0022696F"/>
    <w:rsid w:val="00227E2D"/>
    <w:rsid w:val="002322DF"/>
    <w:rsid w:val="00241B5A"/>
    <w:rsid w:val="00241F93"/>
    <w:rsid w:val="002448A0"/>
    <w:rsid w:val="002500F4"/>
    <w:rsid w:val="002509B8"/>
    <w:rsid w:val="002515FE"/>
    <w:rsid w:val="00261F0B"/>
    <w:rsid w:val="00271382"/>
    <w:rsid w:val="0027309B"/>
    <w:rsid w:val="0027490D"/>
    <w:rsid w:val="00275974"/>
    <w:rsid w:val="00275FCD"/>
    <w:rsid w:val="0028514E"/>
    <w:rsid w:val="00290461"/>
    <w:rsid w:val="00290AF1"/>
    <w:rsid w:val="002939D8"/>
    <w:rsid w:val="00294640"/>
    <w:rsid w:val="00294CF1"/>
    <w:rsid w:val="00296657"/>
    <w:rsid w:val="002A1BED"/>
    <w:rsid w:val="002A1F35"/>
    <w:rsid w:val="002A21C4"/>
    <w:rsid w:val="002A3BF2"/>
    <w:rsid w:val="002A6169"/>
    <w:rsid w:val="002B013F"/>
    <w:rsid w:val="002B193B"/>
    <w:rsid w:val="002B1E20"/>
    <w:rsid w:val="002B29C9"/>
    <w:rsid w:val="002B33CD"/>
    <w:rsid w:val="002B343A"/>
    <w:rsid w:val="002B7AB6"/>
    <w:rsid w:val="002C0829"/>
    <w:rsid w:val="002C19C8"/>
    <w:rsid w:val="002C259D"/>
    <w:rsid w:val="002C4661"/>
    <w:rsid w:val="002C4D87"/>
    <w:rsid w:val="002C708B"/>
    <w:rsid w:val="002D1816"/>
    <w:rsid w:val="002E40C5"/>
    <w:rsid w:val="002E6C4A"/>
    <w:rsid w:val="002F074B"/>
    <w:rsid w:val="002F3C64"/>
    <w:rsid w:val="002F4790"/>
    <w:rsid w:val="002F7C3D"/>
    <w:rsid w:val="003043FE"/>
    <w:rsid w:val="00304D18"/>
    <w:rsid w:val="0030540A"/>
    <w:rsid w:val="00305A14"/>
    <w:rsid w:val="0030632B"/>
    <w:rsid w:val="00310ED1"/>
    <w:rsid w:val="003127C9"/>
    <w:rsid w:val="00312A03"/>
    <w:rsid w:val="0031464C"/>
    <w:rsid w:val="003158C3"/>
    <w:rsid w:val="00315C94"/>
    <w:rsid w:val="00316563"/>
    <w:rsid w:val="003227DB"/>
    <w:rsid w:val="0032418E"/>
    <w:rsid w:val="00325086"/>
    <w:rsid w:val="00325403"/>
    <w:rsid w:val="00326303"/>
    <w:rsid w:val="003276EC"/>
    <w:rsid w:val="00332D3E"/>
    <w:rsid w:val="0033392C"/>
    <w:rsid w:val="00335B28"/>
    <w:rsid w:val="003425A2"/>
    <w:rsid w:val="00343749"/>
    <w:rsid w:val="0034389F"/>
    <w:rsid w:val="003445A6"/>
    <w:rsid w:val="003449FD"/>
    <w:rsid w:val="00345636"/>
    <w:rsid w:val="00345CA6"/>
    <w:rsid w:val="00346D41"/>
    <w:rsid w:val="003479D3"/>
    <w:rsid w:val="0035206D"/>
    <w:rsid w:val="00352562"/>
    <w:rsid w:val="00352EE2"/>
    <w:rsid w:val="00355684"/>
    <w:rsid w:val="003663CB"/>
    <w:rsid w:val="00367E5B"/>
    <w:rsid w:val="00373720"/>
    <w:rsid w:val="00375EFE"/>
    <w:rsid w:val="00377514"/>
    <w:rsid w:val="00377570"/>
    <w:rsid w:val="00380166"/>
    <w:rsid w:val="00381063"/>
    <w:rsid w:val="0038147D"/>
    <w:rsid w:val="00383D78"/>
    <w:rsid w:val="0038467C"/>
    <w:rsid w:val="0038597E"/>
    <w:rsid w:val="003869EE"/>
    <w:rsid w:val="00387043"/>
    <w:rsid w:val="0038779D"/>
    <w:rsid w:val="00390335"/>
    <w:rsid w:val="00390816"/>
    <w:rsid w:val="00391C55"/>
    <w:rsid w:val="00393C82"/>
    <w:rsid w:val="00394099"/>
    <w:rsid w:val="00397867"/>
    <w:rsid w:val="003A27B9"/>
    <w:rsid w:val="003A2A09"/>
    <w:rsid w:val="003A73B9"/>
    <w:rsid w:val="003B0D02"/>
    <w:rsid w:val="003B1539"/>
    <w:rsid w:val="003B50D5"/>
    <w:rsid w:val="003C09EE"/>
    <w:rsid w:val="003C3C22"/>
    <w:rsid w:val="003C546F"/>
    <w:rsid w:val="003C6464"/>
    <w:rsid w:val="003C673A"/>
    <w:rsid w:val="003C7C42"/>
    <w:rsid w:val="003C7DF1"/>
    <w:rsid w:val="003D109E"/>
    <w:rsid w:val="003D1563"/>
    <w:rsid w:val="003D2862"/>
    <w:rsid w:val="003D2D45"/>
    <w:rsid w:val="003D36C0"/>
    <w:rsid w:val="003D5E9B"/>
    <w:rsid w:val="003D69AF"/>
    <w:rsid w:val="003E032C"/>
    <w:rsid w:val="003E073D"/>
    <w:rsid w:val="003E2C13"/>
    <w:rsid w:val="003E5083"/>
    <w:rsid w:val="003E62E8"/>
    <w:rsid w:val="003E64A0"/>
    <w:rsid w:val="003E71E2"/>
    <w:rsid w:val="003F0687"/>
    <w:rsid w:val="003F0C57"/>
    <w:rsid w:val="003F27C0"/>
    <w:rsid w:val="003F5F11"/>
    <w:rsid w:val="0040073B"/>
    <w:rsid w:val="00401B2D"/>
    <w:rsid w:val="00401B2E"/>
    <w:rsid w:val="00403B8D"/>
    <w:rsid w:val="004046FA"/>
    <w:rsid w:val="00404C92"/>
    <w:rsid w:val="004063D5"/>
    <w:rsid w:val="00406F87"/>
    <w:rsid w:val="00413E3F"/>
    <w:rsid w:val="00414A39"/>
    <w:rsid w:val="00414CC9"/>
    <w:rsid w:val="0041538D"/>
    <w:rsid w:val="0041557D"/>
    <w:rsid w:val="00416763"/>
    <w:rsid w:val="00421CFE"/>
    <w:rsid w:val="00421ED7"/>
    <w:rsid w:val="00423F72"/>
    <w:rsid w:val="004246D9"/>
    <w:rsid w:val="00436EF8"/>
    <w:rsid w:val="00440672"/>
    <w:rsid w:val="00442777"/>
    <w:rsid w:val="00442E1E"/>
    <w:rsid w:val="0044370B"/>
    <w:rsid w:val="0044390C"/>
    <w:rsid w:val="0044498A"/>
    <w:rsid w:val="0044611E"/>
    <w:rsid w:val="00446489"/>
    <w:rsid w:val="0044672D"/>
    <w:rsid w:val="00446783"/>
    <w:rsid w:val="0044796C"/>
    <w:rsid w:val="00454067"/>
    <w:rsid w:val="00455854"/>
    <w:rsid w:val="00456461"/>
    <w:rsid w:val="00456B85"/>
    <w:rsid w:val="004614AF"/>
    <w:rsid w:val="00464225"/>
    <w:rsid w:val="00464C0F"/>
    <w:rsid w:val="00464E0E"/>
    <w:rsid w:val="004665E5"/>
    <w:rsid w:val="004670D8"/>
    <w:rsid w:val="004672CD"/>
    <w:rsid w:val="0047279D"/>
    <w:rsid w:val="00477688"/>
    <w:rsid w:val="00477BE7"/>
    <w:rsid w:val="00480E2F"/>
    <w:rsid w:val="00480ED9"/>
    <w:rsid w:val="004815B0"/>
    <w:rsid w:val="004816F2"/>
    <w:rsid w:val="00486093"/>
    <w:rsid w:val="00486385"/>
    <w:rsid w:val="00487AF3"/>
    <w:rsid w:val="004904BB"/>
    <w:rsid w:val="00492BDD"/>
    <w:rsid w:val="00494C49"/>
    <w:rsid w:val="0049519A"/>
    <w:rsid w:val="00496704"/>
    <w:rsid w:val="00497033"/>
    <w:rsid w:val="00497789"/>
    <w:rsid w:val="004A2108"/>
    <w:rsid w:val="004A3176"/>
    <w:rsid w:val="004A3B07"/>
    <w:rsid w:val="004A416C"/>
    <w:rsid w:val="004B2658"/>
    <w:rsid w:val="004B4954"/>
    <w:rsid w:val="004B4DCF"/>
    <w:rsid w:val="004C1878"/>
    <w:rsid w:val="004C2872"/>
    <w:rsid w:val="004C6D4A"/>
    <w:rsid w:val="004D24DB"/>
    <w:rsid w:val="004D2D23"/>
    <w:rsid w:val="004D4400"/>
    <w:rsid w:val="004D553D"/>
    <w:rsid w:val="004D7058"/>
    <w:rsid w:val="004E1F6A"/>
    <w:rsid w:val="004E2168"/>
    <w:rsid w:val="004E501E"/>
    <w:rsid w:val="004F1E54"/>
    <w:rsid w:val="004F331C"/>
    <w:rsid w:val="004F583F"/>
    <w:rsid w:val="004F6F3A"/>
    <w:rsid w:val="004F7CE3"/>
    <w:rsid w:val="00501A26"/>
    <w:rsid w:val="00503BA5"/>
    <w:rsid w:val="00506032"/>
    <w:rsid w:val="005110DC"/>
    <w:rsid w:val="005143D1"/>
    <w:rsid w:val="0051518C"/>
    <w:rsid w:val="00516AA3"/>
    <w:rsid w:val="0051719C"/>
    <w:rsid w:val="00517FA1"/>
    <w:rsid w:val="00520CC0"/>
    <w:rsid w:val="00521D6A"/>
    <w:rsid w:val="00521E4D"/>
    <w:rsid w:val="00522642"/>
    <w:rsid w:val="005244C8"/>
    <w:rsid w:val="005255E4"/>
    <w:rsid w:val="00526EFF"/>
    <w:rsid w:val="005271EF"/>
    <w:rsid w:val="00530D89"/>
    <w:rsid w:val="00532D11"/>
    <w:rsid w:val="0053303B"/>
    <w:rsid w:val="00537A12"/>
    <w:rsid w:val="0054172F"/>
    <w:rsid w:val="00544B4D"/>
    <w:rsid w:val="00546F30"/>
    <w:rsid w:val="00547F55"/>
    <w:rsid w:val="00550D25"/>
    <w:rsid w:val="00550FA1"/>
    <w:rsid w:val="00553CD2"/>
    <w:rsid w:val="00554D01"/>
    <w:rsid w:val="00557727"/>
    <w:rsid w:val="00557BBF"/>
    <w:rsid w:val="00560D94"/>
    <w:rsid w:val="00566300"/>
    <w:rsid w:val="00567318"/>
    <w:rsid w:val="00567440"/>
    <w:rsid w:val="005707DD"/>
    <w:rsid w:val="00572749"/>
    <w:rsid w:val="00577330"/>
    <w:rsid w:val="00577F41"/>
    <w:rsid w:val="0058104A"/>
    <w:rsid w:val="005814EB"/>
    <w:rsid w:val="00582119"/>
    <w:rsid w:val="00584D42"/>
    <w:rsid w:val="00585CA0"/>
    <w:rsid w:val="0058617D"/>
    <w:rsid w:val="00587F54"/>
    <w:rsid w:val="0059083B"/>
    <w:rsid w:val="005918BF"/>
    <w:rsid w:val="0059352A"/>
    <w:rsid w:val="005A2F27"/>
    <w:rsid w:val="005A35FD"/>
    <w:rsid w:val="005A4F84"/>
    <w:rsid w:val="005A7ADD"/>
    <w:rsid w:val="005B59BA"/>
    <w:rsid w:val="005C2E20"/>
    <w:rsid w:val="005C37AB"/>
    <w:rsid w:val="005C38EB"/>
    <w:rsid w:val="005C4DD6"/>
    <w:rsid w:val="005C5EA8"/>
    <w:rsid w:val="005C787A"/>
    <w:rsid w:val="005C789B"/>
    <w:rsid w:val="005C7B3C"/>
    <w:rsid w:val="005D0178"/>
    <w:rsid w:val="005D3480"/>
    <w:rsid w:val="005D3671"/>
    <w:rsid w:val="005D44DB"/>
    <w:rsid w:val="005D6284"/>
    <w:rsid w:val="005D64FB"/>
    <w:rsid w:val="005D7024"/>
    <w:rsid w:val="005D70CD"/>
    <w:rsid w:val="005E1C81"/>
    <w:rsid w:val="005E49BC"/>
    <w:rsid w:val="005E59A4"/>
    <w:rsid w:val="005E7978"/>
    <w:rsid w:val="005F37B9"/>
    <w:rsid w:val="005F4A61"/>
    <w:rsid w:val="005F4BA4"/>
    <w:rsid w:val="005F518C"/>
    <w:rsid w:val="005F7A3B"/>
    <w:rsid w:val="005F7E93"/>
    <w:rsid w:val="0060074A"/>
    <w:rsid w:val="00601516"/>
    <w:rsid w:val="006057BB"/>
    <w:rsid w:val="00605D47"/>
    <w:rsid w:val="00606C70"/>
    <w:rsid w:val="006075DE"/>
    <w:rsid w:val="00607FFD"/>
    <w:rsid w:val="0061197C"/>
    <w:rsid w:val="00612E8F"/>
    <w:rsid w:val="006146C2"/>
    <w:rsid w:val="00615962"/>
    <w:rsid w:val="006174F5"/>
    <w:rsid w:val="00620DDE"/>
    <w:rsid w:val="006219F1"/>
    <w:rsid w:val="00621EA8"/>
    <w:rsid w:val="00623676"/>
    <w:rsid w:val="006302E7"/>
    <w:rsid w:val="00630D49"/>
    <w:rsid w:val="00632396"/>
    <w:rsid w:val="0063256A"/>
    <w:rsid w:val="00633D40"/>
    <w:rsid w:val="00633FB7"/>
    <w:rsid w:val="00636830"/>
    <w:rsid w:val="006368DC"/>
    <w:rsid w:val="00640BF0"/>
    <w:rsid w:val="0064270D"/>
    <w:rsid w:val="0064364E"/>
    <w:rsid w:val="00644830"/>
    <w:rsid w:val="00646880"/>
    <w:rsid w:val="00650BD4"/>
    <w:rsid w:val="006525CB"/>
    <w:rsid w:val="00652BA3"/>
    <w:rsid w:val="00653D4D"/>
    <w:rsid w:val="00653F81"/>
    <w:rsid w:val="00657292"/>
    <w:rsid w:val="0065746F"/>
    <w:rsid w:val="00657E07"/>
    <w:rsid w:val="00661D27"/>
    <w:rsid w:val="0066251D"/>
    <w:rsid w:val="00662EA5"/>
    <w:rsid w:val="00664864"/>
    <w:rsid w:val="00667B1B"/>
    <w:rsid w:val="00673A69"/>
    <w:rsid w:val="00673DD7"/>
    <w:rsid w:val="00674C02"/>
    <w:rsid w:val="0067579F"/>
    <w:rsid w:val="00676035"/>
    <w:rsid w:val="00676B4B"/>
    <w:rsid w:val="00681170"/>
    <w:rsid w:val="00681E16"/>
    <w:rsid w:val="00682F78"/>
    <w:rsid w:val="00683B3E"/>
    <w:rsid w:val="006855E2"/>
    <w:rsid w:val="00686F1A"/>
    <w:rsid w:val="0068784A"/>
    <w:rsid w:val="00690355"/>
    <w:rsid w:val="0069058E"/>
    <w:rsid w:val="00693413"/>
    <w:rsid w:val="006943D8"/>
    <w:rsid w:val="006975C3"/>
    <w:rsid w:val="006A4B4A"/>
    <w:rsid w:val="006A71B6"/>
    <w:rsid w:val="006B039D"/>
    <w:rsid w:val="006B2963"/>
    <w:rsid w:val="006C4CEB"/>
    <w:rsid w:val="006C5E27"/>
    <w:rsid w:val="006D0266"/>
    <w:rsid w:val="006D43A1"/>
    <w:rsid w:val="006D7892"/>
    <w:rsid w:val="006E1A54"/>
    <w:rsid w:val="006E26D9"/>
    <w:rsid w:val="006E4495"/>
    <w:rsid w:val="006E64C2"/>
    <w:rsid w:val="006F11E1"/>
    <w:rsid w:val="006F428E"/>
    <w:rsid w:val="006F4324"/>
    <w:rsid w:val="006F4CB6"/>
    <w:rsid w:val="007041F6"/>
    <w:rsid w:val="00704270"/>
    <w:rsid w:val="007059D4"/>
    <w:rsid w:val="0071067B"/>
    <w:rsid w:val="0071155F"/>
    <w:rsid w:val="007126FD"/>
    <w:rsid w:val="00712BFA"/>
    <w:rsid w:val="007155FE"/>
    <w:rsid w:val="007156FD"/>
    <w:rsid w:val="007169FD"/>
    <w:rsid w:val="0072009B"/>
    <w:rsid w:val="0072503F"/>
    <w:rsid w:val="007252D2"/>
    <w:rsid w:val="007257D2"/>
    <w:rsid w:val="00730FC8"/>
    <w:rsid w:val="007317CF"/>
    <w:rsid w:val="007357CD"/>
    <w:rsid w:val="007413C4"/>
    <w:rsid w:val="0074140A"/>
    <w:rsid w:val="00741B58"/>
    <w:rsid w:val="00741B9E"/>
    <w:rsid w:val="00743437"/>
    <w:rsid w:val="007501FF"/>
    <w:rsid w:val="0075099B"/>
    <w:rsid w:val="00751788"/>
    <w:rsid w:val="007541F4"/>
    <w:rsid w:val="00757FA3"/>
    <w:rsid w:val="00762BBB"/>
    <w:rsid w:val="007644E8"/>
    <w:rsid w:val="0076494D"/>
    <w:rsid w:val="007664C1"/>
    <w:rsid w:val="0077046B"/>
    <w:rsid w:val="00770832"/>
    <w:rsid w:val="0077216E"/>
    <w:rsid w:val="0077303E"/>
    <w:rsid w:val="007770EE"/>
    <w:rsid w:val="007806D4"/>
    <w:rsid w:val="00780AA9"/>
    <w:rsid w:val="00782E5D"/>
    <w:rsid w:val="00784C53"/>
    <w:rsid w:val="007855EE"/>
    <w:rsid w:val="007871E1"/>
    <w:rsid w:val="00787465"/>
    <w:rsid w:val="007875D3"/>
    <w:rsid w:val="00787C7D"/>
    <w:rsid w:val="00791699"/>
    <w:rsid w:val="007965D0"/>
    <w:rsid w:val="007A270A"/>
    <w:rsid w:val="007A2871"/>
    <w:rsid w:val="007A2AB9"/>
    <w:rsid w:val="007A66C2"/>
    <w:rsid w:val="007B01C1"/>
    <w:rsid w:val="007B1314"/>
    <w:rsid w:val="007B3396"/>
    <w:rsid w:val="007B4082"/>
    <w:rsid w:val="007B563D"/>
    <w:rsid w:val="007B7096"/>
    <w:rsid w:val="007B7E10"/>
    <w:rsid w:val="007C01F3"/>
    <w:rsid w:val="007C1994"/>
    <w:rsid w:val="007C5208"/>
    <w:rsid w:val="007C5CAA"/>
    <w:rsid w:val="007C7A67"/>
    <w:rsid w:val="007D002F"/>
    <w:rsid w:val="007D1D48"/>
    <w:rsid w:val="007D6B5E"/>
    <w:rsid w:val="007D6C1C"/>
    <w:rsid w:val="007D7BF6"/>
    <w:rsid w:val="007E0957"/>
    <w:rsid w:val="007E3437"/>
    <w:rsid w:val="007E4762"/>
    <w:rsid w:val="007E52A2"/>
    <w:rsid w:val="007E5356"/>
    <w:rsid w:val="007E6C22"/>
    <w:rsid w:val="007F0FA7"/>
    <w:rsid w:val="007F1B82"/>
    <w:rsid w:val="007F530A"/>
    <w:rsid w:val="00800B1D"/>
    <w:rsid w:val="00800CF4"/>
    <w:rsid w:val="00801021"/>
    <w:rsid w:val="00801D9C"/>
    <w:rsid w:val="00803501"/>
    <w:rsid w:val="00803B69"/>
    <w:rsid w:val="00803CF9"/>
    <w:rsid w:val="00804E34"/>
    <w:rsid w:val="00807A2A"/>
    <w:rsid w:val="008119F9"/>
    <w:rsid w:val="00812B58"/>
    <w:rsid w:val="00815BF7"/>
    <w:rsid w:val="00821FA1"/>
    <w:rsid w:val="00821FA4"/>
    <w:rsid w:val="00822F0C"/>
    <w:rsid w:val="00823C6B"/>
    <w:rsid w:val="0082574E"/>
    <w:rsid w:val="00830EE1"/>
    <w:rsid w:val="00832247"/>
    <w:rsid w:val="008329B6"/>
    <w:rsid w:val="00832E88"/>
    <w:rsid w:val="0084220D"/>
    <w:rsid w:val="00843869"/>
    <w:rsid w:val="00844B45"/>
    <w:rsid w:val="00845339"/>
    <w:rsid w:val="00852CD5"/>
    <w:rsid w:val="00853179"/>
    <w:rsid w:val="00853226"/>
    <w:rsid w:val="00853A6C"/>
    <w:rsid w:val="00853E49"/>
    <w:rsid w:val="00854EB7"/>
    <w:rsid w:val="008559B7"/>
    <w:rsid w:val="008574BC"/>
    <w:rsid w:val="00861255"/>
    <w:rsid w:val="00862432"/>
    <w:rsid w:val="008653C2"/>
    <w:rsid w:val="0086591A"/>
    <w:rsid w:val="008663CC"/>
    <w:rsid w:val="0087237B"/>
    <w:rsid w:val="00872B1C"/>
    <w:rsid w:val="00874D79"/>
    <w:rsid w:val="0087765B"/>
    <w:rsid w:val="00877AD8"/>
    <w:rsid w:val="00877EE8"/>
    <w:rsid w:val="00880257"/>
    <w:rsid w:val="00883212"/>
    <w:rsid w:val="00886B4F"/>
    <w:rsid w:val="00887A2C"/>
    <w:rsid w:val="00890647"/>
    <w:rsid w:val="00892320"/>
    <w:rsid w:val="00892CCC"/>
    <w:rsid w:val="008939E9"/>
    <w:rsid w:val="00894312"/>
    <w:rsid w:val="008956CF"/>
    <w:rsid w:val="00896445"/>
    <w:rsid w:val="00896965"/>
    <w:rsid w:val="008A0F2F"/>
    <w:rsid w:val="008A14FF"/>
    <w:rsid w:val="008A2C86"/>
    <w:rsid w:val="008A4333"/>
    <w:rsid w:val="008A627C"/>
    <w:rsid w:val="008A6B97"/>
    <w:rsid w:val="008B10B4"/>
    <w:rsid w:val="008B1F84"/>
    <w:rsid w:val="008B2411"/>
    <w:rsid w:val="008B4B7C"/>
    <w:rsid w:val="008B6DF7"/>
    <w:rsid w:val="008B7076"/>
    <w:rsid w:val="008B770D"/>
    <w:rsid w:val="008C1907"/>
    <w:rsid w:val="008C3234"/>
    <w:rsid w:val="008C3524"/>
    <w:rsid w:val="008C521F"/>
    <w:rsid w:val="008C6184"/>
    <w:rsid w:val="008D19C4"/>
    <w:rsid w:val="008D540C"/>
    <w:rsid w:val="008E0E55"/>
    <w:rsid w:val="008E1040"/>
    <w:rsid w:val="008E3DF6"/>
    <w:rsid w:val="008E76E0"/>
    <w:rsid w:val="008F1D21"/>
    <w:rsid w:val="008F4ABF"/>
    <w:rsid w:val="008F521A"/>
    <w:rsid w:val="008F7C5E"/>
    <w:rsid w:val="00900F7E"/>
    <w:rsid w:val="009022A2"/>
    <w:rsid w:val="00902465"/>
    <w:rsid w:val="009031A1"/>
    <w:rsid w:val="0090466E"/>
    <w:rsid w:val="009063CE"/>
    <w:rsid w:val="0090741B"/>
    <w:rsid w:val="009115EC"/>
    <w:rsid w:val="0091358C"/>
    <w:rsid w:val="009149E3"/>
    <w:rsid w:val="00916BBD"/>
    <w:rsid w:val="00917CE9"/>
    <w:rsid w:val="009205D9"/>
    <w:rsid w:val="00921BB1"/>
    <w:rsid w:val="00922C74"/>
    <w:rsid w:val="00923AA4"/>
    <w:rsid w:val="0092765B"/>
    <w:rsid w:val="0093312B"/>
    <w:rsid w:val="009349E5"/>
    <w:rsid w:val="00934EB6"/>
    <w:rsid w:val="009362BA"/>
    <w:rsid w:val="0093643C"/>
    <w:rsid w:val="00942D39"/>
    <w:rsid w:val="00943DC5"/>
    <w:rsid w:val="00944573"/>
    <w:rsid w:val="00945328"/>
    <w:rsid w:val="00951A3F"/>
    <w:rsid w:val="00951DF9"/>
    <w:rsid w:val="00953087"/>
    <w:rsid w:val="00954284"/>
    <w:rsid w:val="009548D1"/>
    <w:rsid w:val="009650B4"/>
    <w:rsid w:val="00972366"/>
    <w:rsid w:val="00973E78"/>
    <w:rsid w:val="00977B43"/>
    <w:rsid w:val="00977C46"/>
    <w:rsid w:val="00981004"/>
    <w:rsid w:val="0098361E"/>
    <w:rsid w:val="00985FB9"/>
    <w:rsid w:val="00986832"/>
    <w:rsid w:val="00990358"/>
    <w:rsid w:val="00990714"/>
    <w:rsid w:val="00990AC2"/>
    <w:rsid w:val="00991950"/>
    <w:rsid w:val="00991B29"/>
    <w:rsid w:val="009A01C4"/>
    <w:rsid w:val="009A42B0"/>
    <w:rsid w:val="009A54A0"/>
    <w:rsid w:val="009A6C8B"/>
    <w:rsid w:val="009B388E"/>
    <w:rsid w:val="009C07C8"/>
    <w:rsid w:val="009C2C5E"/>
    <w:rsid w:val="009C3726"/>
    <w:rsid w:val="009C45B8"/>
    <w:rsid w:val="009C4770"/>
    <w:rsid w:val="009D3414"/>
    <w:rsid w:val="009D5949"/>
    <w:rsid w:val="009D7B85"/>
    <w:rsid w:val="009D7ED4"/>
    <w:rsid w:val="009E2404"/>
    <w:rsid w:val="009E6EE8"/>
    <w:rsid w:val="009E7CEA"/>
    <w:rsid w:val="009F4363"/>
    <w:rsid w:val="009F4883"/>
    <w:rsid w:val="009F4F86"/>
    <w:rsid w:val="009F534C"/>
    <w:rsid w:val="00A008D7"/>
    <w:rsid w:val="00A02443"/>
    <w:rsid w:val="00A03B5F"/>
    <w:rsid w:val="00A03F66"/>
    <w:rsid w:val="00A07345"/>
    <w:rsid w:val="00A0773F"/>
    <w:rsid w:val="00A07E6A"/>
    <w:rsid w:val="00A116C5"/>
    <w:rsid w:val="00A140CF"/>
    <w:rsid w:val="00A167CD"/>
    <w:rsid w:val="00A17D32"/>
    <w:rsid w:val="00A2024F"/>
    <w:rsid w:val="00A2066A"/>
    <w:rsid w:val="00A26BA9"/>
    <w:rsid w:val="00A26C5A"/>
    <w:rsid w:val="00A34742"/>
    <w:rsid w:val="00A34846"/>
    <w:rsid w:val="00A35F7D"/>
    <w:rsid w:val="00A421C8"/>
    <w:rsid w:val="00A43ED6"/>
    <w:rsid w:val="00A44A40"/>
    <w:rsid w:val="00A47FEB"/>
    <w:rsid w:val="00A50508"/>
    <w:rsid w:val="00A50600"/>
    <w:rsid w:val="00A50615"/>
    <w:rsid w:val="00A50C92"/>
    <w:rsid w:val="00A53F6F"/>
    <w:rsid w:val="00A5551A"/>
    <w:rsid w:val="00A559E5"/>
    <w:rsid w:val="00A567A2"/>
    <w:rsid w:val="00A64ED6"/>
    <w:rsid w:val="00A70A86"/>
    <w:rsid w:val="00A74E47"/>
    <w:rsid w:val="00A822AF"/>
    <w:rsid w:val="00A828DF"/>
    <w:rsid w:val="00A83894"/>
    <w:rsid w:val="00A85270"/>
    <w:rsid w:val="00A86C3C"/>
    <w:rsid w:val="00A9324E"/>
    <w:rsid w:val="00A93CA4"/>
    <w:rsid w:val="00A93E84"/>
    <w:rsid w:val="00A94507"/>
    <w:rsid w:val="00A9466D"/>
    <w:rsid w:val="00AA1985"/>
    <w:rsid w:val="00AA364C"/>
    <w:rsid w:val="00AA5106"/>
    <w:rsid w:val="00AA6ACB"/>
    <w:rsid w:val="00AB03A7"/>
    <w:rsid w:val="00AB337B"/>
    <w:rsid w:val="00AB4332"/>
    <w:rsid w:val="00AB7FC9"/>
    <w:rsid w:val="00AC02D8"/>
    <w:rsid w:val="00AC0DCB"/>
    <w:rsid w:val="00AC1A49"/>
    <w:rsid w:val="00AC2232"/>
    <w:rsid w:val="00AC39A5"/>
    <w:rsid w:val="00AC4FAC"/>
    <w:rsid w:val="00AC5030"/>
    <w:rsid w:val="00AD2699"/>
    <w:rsid w:val="00AD3C91"/>
    <w:rsid w:val="00AD5B2F"/>
    <w:rsid w:val="00AD5D34"/>
    <w:rsid w:val="00AE2312"/>
    <w:rsid w:val="00AE2DB9"/>
    <w:rsid w:val="00AE3E26"/>
    <w:rsid w:val="00AE6A4E"/>
    <w:rsid w:val="00AF0407"/>
    <w:rsid w:val="00AF45C7"/>
    <w:rsid w:val="00AF4BB8"/>
    <w:rsid w:val="00B008B4"/>
    <w:rsid w:val="00B04797"/>
    <w:rsid w:val="00B052F4"/>
    <w:rsid w:val="00B05BD8"/>
    <w:rsid w:val="00B06BF9"/>
    <w:rsid w:val="00B11AB3"/>
    <w:rsid w:val="00B1285B"/>
    <w:rsid w:val="00B17F76"/>
    <w:rsid w:val="00B20338"/>
    <w:rsid w:val="00B21F44"/>
    <w:rsid w:val="00B22387"/>
    <w:rsid w:val="00B22F1C"/>
    <w:rsid w:val="00B23AA8"/>
    <w:rsid w:val="00B24031"/>
    <w:rsid w:val="00B30816"/>
    <w:rsid w:val="00B32F05"/>
    <w:rsid w:val="00B46E6E"/>
    <w:rsid w:val="00B54EE3"/>
    <w:rsid w:val="00B61E67"/>
    <w:rsid w:val="00B62C9C"/>
    <w:rsid w:val="00B651CE"/>
    <w:rsid w:val="00B6588E"/>
    <w:rsid w:val="00B664D0"/>
    <w:rsid w:val="00B66B8D"/>
    <w:rsid w:val="00B70DE5"/>
    <w:rsid w:val="00B7120F"/>
    <w:rsid w:val="00B72453"/>
    <w:rsid w:val="00B72661"/>
    <w:rsid w:val="00B72F93"/>
    <w:rsid w:val="00B744D4"/>
    <w:rsid w:val="00B7454D"/>
    <w:rsid w:val="00B74B6A"/>
    <w:rsid w:val="00B75D17"/>
    <w:rsid w:val="00B760F2"/>
    <w:rsid w:val="00B777F4"/>
    <w:rsid w:val="00B77929"/>
    <w:rsid w:val="00B77E85"/>
    <w:rsid w:val="00B805D9"/>
    <w:rsid w:val="00B80FF1"/>
    <w:rsid w:val="00B81C17"/>
    <w:rsid w:val="00B8220E"/>
    <w:rsid w:val="00B9470A"/>
    <w:rsid w:val="00BB12F0"/>
    <w:rsid w:val="00BB4049"/>
    <w:rsid w:val="00BB4A05"/>
    <w:rsid w:val="00BB7DFF"/>
    <w:rsid w:val="00BC2A27"/>
    <w:rsid w:val="00BC36F8"/>
    <w:rsid w:val="00BC65A3"/>
    <w:rsid w:val="00BC7DE0"/>
    <w:rsid w:val="00BD28E2"/>
    <w:rsid w:val="00BE58F7"/>
    <w:rsid w:val="00BE5B28"/>
    <w:rsid w:val="00BE6391"/>
    <w:rsid w:val="00BE6672"/>
    <w:rsid w:val="00BE6A32"/>
    <w:rsid w:val="00BF38FA"/>
    <w:rsid w:val="00BF457D"/>
    <w:rsid w:val="00BF4D6B"/>
    <w:rsid w:val="00C00722"/>
    <w:rsid w:val="00C00921"/>
    <w:rsid w:val="00C02B69"/>
    <w:rsid w:val="00C0361C"/>
    <w:rsid w:val="00C03703"/>
    <w:rsid w:val="00C06062"/>
    <w:rsid w:val="00C066AC"/>
    <w:rsid w:val="00C068D0"/>
    <w:rsid w:val="00C1168D"/>
    <w:rsid w:val="00C13B18"/>
    <w:rsid w:val="00C17648"/>
    <w:rsid w:val="00C209FA"/>
    <w:rsid w:val="00C20D2E"/>
    <w:rsid w:val="00C30738"/>
    <w:rsid w:val="00C3179A"/>
    <w:rsid w:val="00C360A0"/>
    <w:rsid w:val="00C375B6"/>
    <w:rsid w:val="00C4085F"/>
    <w:rsid w:val="00C40B56"/>
    <w:rsid w:val="00C4276F"/>
    <w:rsid w:val="00C42ADE"/>
    <w:rsid w:val="00C434A8"/>
    <w:rsid w:val="00C4650B"/>
    <w:rsid w:val="00C47CE8"/>
    <w:rsid w:val="00C50F80"/>
    <w:rsid w:val="00C525B9"/>
    <w:rsid w:val="00C52979"/>
    <w:rsid w:val="00C53F88"/>
    <w:rsid w:val="00C54523"/>
    <w:rsid w:val="00C56843"/>
    <w:rsid w:val="00C569A1"/>
    <w:rsid w:val="00C5773D"/>
    <w:rsid w:val="00C57E7E"/>
    <w:rsid w:val="00C57F76"/>
    <w:rsid w:val="00C57F7F"/>
    <w:rsid w:val="00C60755"/>
    <w:rsid w:val="00C62443"/>
    <w:rsid w:val="00C6314E"/>
    <w:rsid w:val="00C65030"/>
    <w:rsid w:val="00C663FD"/>
    <w:rsid w:val="00C671CA"/>
    <w:rsid w:val="00C703CB"/>
    <w:rsid w:val="00C70548"/>
    <w:rsid w:val="00C70BC2"/>
    <w:rsid w:val="00C73800"/>
    <w:rsid w:val="00C800C3"/>
    <w:rsid w:val="00C8179E"/>
    <w:rsid w:val="00C8256E"/>
    <w:rsid w:val="00C83487"/>
    <w:rsid w:val="00C8388D"/>
    <w:rsid w:val="00C8575B"/>
    <w:rsid w:val="00C86D49"/>
    <w:rsid w:val="00C9067A"/>
    <w:rsid w:val="00C9402C"/>
    <w:rsid w:val="00C97779"/>
    <w:rsid w:val="00CA27F1"/>
    <w:rsid w:val="00CA46E1"/>
    <w:rsid w:val="00CA6B9F"/>
    <w:rsid w:val="00CA70A8"/>
    <w:rsid w:val="00CA7D96"/>
    <w:rsid w:val="00CB124F"/>
    <w:rsid w:val="00CB189F"/>
    <w:rsid w:val="00CB6F15"/>
    <w:rsid w:val="00CC03F2"/>
    <w:rsid w:val="00CC0DC3"/>
    <w:rsid w:val="00CC296C"/>
    <w:rsid w:val="00CC33F1"/>
    <w:rsid w:val="00CC6A80"/>
    <w:rsid w:val="00CC7C76"/>
    <w:rsid w:val="00CC7D8B"/>
    <w:rsid w:val="00CD039B"/>
    <w:rsid w:val="00CD1D5B"/>
    <w:rsid w:val="00CD34D0"/>
    <w:rsid w:val="00CD3BB9"/>
    <w:rsid w:val="00CD42BB"/>
    <w:rsid w:val="00CD68DB"/>
    <w:rsid w:val="00CD71BA"/>
    <w:rsid w:val="00CD7754"/>
    <w:rsid w:val="00CD7BAB"/>
    <w:rsid w:val="00CE22D1"/>
    <w:rsid w:val="00CE41BA"/>
    <w:rsid w:val="00CF12D7"/>
    <w:rsid w:val="00CF5080"/>
    <w:rsid w:val="00CF603F"/>
    <w:rsid w:val="00CF7BC6"/>
    <w:rsid w:val="00CF7FE1"/>
    <w:rsid w:val="00D0167E"/>
    <w:rsid w:val="00D01748"/>
    <w:rsid w:val="00D03307"/>
    <w:rsid w:val="00D06C44"/>
    <w:rsid w:val="00D104DC"/>
    <w:rsid w:val="00D114ED"/>
    <w:rsid w:val="00D11EFA"/>
    <w:rsid w:val="00D130EF"/>
    <w:rsid w:val="00D14214"/>
    <w:rsid w:val="00D15100"/>
    <w:rsid w:val="00D17BA2"/>
    <w:rsid w:val="00D20D64"/>
    <w:rsid w:val="00D32338"/>
    <w:rsid w:val="00D339AE"/>
    <w:rsid w:val="00D33E5B"/>
    <w:rsid w:val="00D344A8"/>
    <w:rsid w:val="00D3456A"/>
    <w:rsid w:val="00D42A26"/>
    <w:rsid w:val="00D42F4B"/>
    <w:rsid w:val="00D439AC"/>
    <w:rsid w:val="00D470D3"/>
    <w:rsid w:val="00D500D4"/>
    <w:rsid w:val="00D538C3"/>
    <w:rsid w:val="00D539DB"/>
    <w:rsid w:val="00D6108D"/>
    <w:rsid w:val="00D61DF7"/>
    <w:rsid w:val="00D62D60"/>
    <w:rsid w:val="00D73DBF"/>
    <w:rsid w:val="00D76CDD"/>
    <w:rsid w:val="00D80FF6"/>
    <w:rsid w:val="00D8371E"/>
    <w:rsid w:val="00D865F7"/>
    <w:rsid w:val="00D874CD"/>
    <w:rsid w:val="00D87C69"/>
    <w:rsid w:val="00D90484"/>
    <w:rsid w:val="00D9575B"/>
    <w:rsid w:val="00D96250"/>
    <w:rsid w:val="00DA2559"/>
    <w:rsid w:val="00DA2F23"/>
    <w:rsid w:val="00DA32E1"/>
    <w:rsid w:val="00DA3A22"/>
    <w:rsid w:val="00DA4F4F"/>
    <w:rsid w:val="00DA5F12"/>
    <w:rsid w:val="00DB06E0"/>
    <w:rsid w:val="00DB095E"/>
    <w:rsid w:val="00DB115A"/>
    <w:rsid w:val="00DB56CD"/>
    <w:rsid w:val="00DB6883"/>
    <w:rsid w:val="00DB7D8D"/>
    <w:rsid w:val="00DC091C"/>
    <w:rsid w:val="00DC1A6D"/>
    <w:rsid w:val="00DC2108"/>
    <w:rsid w:val="00DC3D8F"/>
    <w:rsid w:val="00DC4433"/>
    <w:rsid w:val="00DC75BD"/>
    <w:rsid w:val="00DC7BAD"/>
    <w:rsid w:val="00DD1532"/>
    <w:rsid w:val="00DD31AD"/>
    <w:rsid w:val="00DD63CE"/>
    <w:rsid w:val="00DE0122"/>
    <w:rsid w:val="00DE23BA"/>
    <w:rsid w:val="00DE4267"/>
    <w:rsid w:val="00DE6805"/>
    <w:rsid w:val="00DE6B39"/>
    <w:rsid w:val="00DF04B3"/>
    <w:rsid w:val="00DF0E62"/>
    <w:rsid w:val="00DF1E6B"/>
    <w:rsid w:val="00DF2153"/>
    <w:rsid w:val="00DF221F"/>
    <w:rsid w:val="00DF565D"/>
    <w:rsid w:val="00DF632F"/>
    <w:rsid w:val="00E00991"/>
    <w:rsid w:val="00E03833"/>
    <w:rsid w:val="00E07731"/>
    <w:rsid w:val="00E10069"/>
    <w:rsid w:val="00E10F69"/>
    <w:rsid w:val="00E139CC"/>
    <w:rsid w:val="00E13C85"/>
    <w:rsid w:val="00E15230"/>
    <w:rsid w:val="00E169C1"/>
    <w:rsid w:val="00E16F64"/>
    <w:rsid w:val="00E170E3"/>
    <w:rsid w:val="00E21D2D"/>
    <w:rsid w:val="00E245E2"/>
    <w:rsid w:val="00E26E49"/>
    <w:rsid w:val="00E27EBE"/>
    <w:rsid w:val="00E27F77"/>
    <w:rsid w:val="00E33BD9"/>
    <w:rsid w:val="00E35931"/>
    <w:rsid w:val="00E36145"/>
    <w:rsid w:val="00E36FA0"/>
    <w:rsid w:val="00E42713"/>
    <w:rsid w:val="00E44BE0"/>
    <w:rsid w:val="00E46087"/>
    <w:rsid w:val="00E52E15"/>
    <w:rsid w:val="00E555AB"/>
    <w:rsid w:val="00E56F49"/>
    <w:rsid w:val="00E57172"/>
    <w:rsid w:val="00E61DAB"/>
    <w:rsid w:val="00E63A8D"/>
    <w:rsid w:val="00E65ED3"/>
    <w:rsid w:val="00E6675F"/>
    <w:rsid w:val="00E70379"/>
    <w:rsid w:val="00E74AA6"/>
    <w:rsid w:val="00E776B4"/>
    <w:rsid w:val="00E83D36"/>
    <w:rsid w:val="00E902E1"/>
    <w:rsid w:val="00E91B53"/>
    <w:rsid w:val="00E92BA5"/>
    <w:rsid w:val="00E933A1"/>
    <w:rsid w:val="00E95A67"/>
    <w:rsid w:val="00EA03B0"/>
    <w:rsid w:val="00EA3576"/>
    <w:rsid w:val="00EA4764"/>
    <w:rsid w:val="00EB18EF"/>
    <w:rsid w:val="00EB1E8F"/>
    <w:rsid w:val="00EB1FCA"/>
    <w:rsid w:val="00EB2E18"/>
    <w:rsid w:val="00EB421D"/>
    <w:rsid w:val="00EB6A55"/>
    <w:rsid w:val="00EC251A"/>
    <w:rsid w:val="00ED1291"/>
    <w:rsid w:val="00ED1B62"/>
    <w:rsid w:val="00ED21DE"/>
    <w:rsid w:val="00ED7A2E"/>
    <w:rsid w:val="00EE02AD"/>
    <w:rsid w:val="00EE0A0E"/>
    <w:rsid w:val="00EE1978"/>
    <w:rsid w:val="00EE4B41"/>
    <w:rsid w:val="00EE787F"/>
    <w:rsid w:val="00EF0B27"/>
    <w:rsid w:val="00EF15CB"/>
    <w:rsid w:val="00EF5236"/>
    <w:rsid w:val="00F02123"/>
    <w:rsid w:val="00F0216D"/>
    <w:rsid w:val="00F022B7"/>
    <w:rsid w:val="00F0387A"/>
    <w:rsid w:val="00F04571"/>
    <w:rsid w:val="00F056FE"/>
    <w:rsid w:val="00F064C9"/>
    <w:rsid w:val="00F07377"/>
    <w:rsid w:val="00F11B6C"/>
    <w:rsid w:val="00F12601"/>
    <w:rsid w:val="00F1302B"/>
    <w:rsid w:val="00F1406C"/>
    <w:rsid w:val="00F15ED2"/>
    <w:rsid w:val="00F16343"/>
    <w:rsid w:val="00F20D20"/>
    <w:rsid w:val="00F21007"/>
    <w:rsid w:val="00F2369E"/>
    <w:rsid w:val="00F24BBB"/>
    <w:rsid w:val="00F309CB"/>
    <w:rsid w:val="00F30FCF"/>
    <w:rsid w:val="00F31BBA"/>
    <w:rsid w:val="00F32453"/>
    <w:rsid w:val="00F337D2"/>
    <w:rsid w:val="00F349FB"/>
    <w:rsid w:val="00F40264"/>
    <w:rsid w:val="00F40A25"/>
    <w:rsid w:val="00F41176"/>
    <w:rsid w:val="00F43F97"/>
    <w:rsid w:val="00F45FB6"/>
    <w:rsid w:val="00F46034"/>
    <w:rsid w:val="00F46624"/>
    <w:rsid w:val="00F469B2"/>
    <w:rsid w:val="00F46AD0"/>
    <w:rsid w:val="00F525AC"/>
    <w:rsid w:val="00F55A91"/>
    <w:rsid w:val="00F5620D"/>
    <w:rsid w:val="00F569C1"/>
    <w:rsid w:val="00F56E92"/>
    <w:rsid w:val="00F61021"/>
    <w:rsid w:val="00F64B5A"/>
    <w:rsid w:val="00F6526C"/>
    <w:rsid w:val="00F66A45"/>
    <w:rsid w:val="00F672BD"/>
    <w:rsid w:val="00F7055C"/>
    <w:rsid w:val="00F748A1"/>
    <w:rsid w:val="00F80F75"/>
    <w:rsid w:val="00F8624E"/>
    <w:rsid w:val="00F86723"/>
    <w:rsid w:val="00F86F32"/>
    <w:rsid w:val="00F95696"/>
    <w:rsid w:val="00FA2387"/>
    <w:rsid w:val="00FA258C"/>
    <w:rsid w:val="00FA774E"/>
    <w:rsid w:val="00FB1781"/>
    <w:rsid w:val="00FB1F2C"/>
    <w:rsid w:val="00FB31EA"/>
    <w:rsid w:val="00FB3D3A"/>
    <w:rsid w:val="00FC1F20"/>
    <w:rsid w:val="00FC2998"/>
    <w:rsid w:val="00FC494D"/>
    <w:rsid w:val="00FD349C"/>
    <w:rsid w:val="00FE32ED"/>
    <w:rsid w:val="00FE5A3C"/>
    <w:rsid w:val="00FE6132"/>
    <w:rsid w:val="00FE73A0"/>
    <w:rsid w:val="00FE7D5E"/>
    <w:rsid w:val="00FF2707"/>
    <w:rsid w:val="00FF288E"/>
    <w:rsid w:val="00FF32EF"/>
    <w:rsid w:val="00FF345A"/>
    <w:rsid w:val="00FF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D7F27"/>
  <w15:chartTrackingRefBased/>
  <w15:docId w15:val="{34BA35BA-1D74-49A1-885C-4B78FC09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35A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0">
    <w:name w:val="heading 1"/>
    <w:basedOn w:val="Normlny"/>
    <w:next w:val="Normlny"/>
    <w:link w:val="Nadpis1Char"/>
    <w:uiPriority w:val="9"/>
    <w:qFormat/>
    <w:rsid w:val="00800C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Odsekzoznamu"/>
    <w:next w:val="Normlny"/>
    <w:link w:val="Nadpis2Char"/>
    <w:uiPriority w:val="9"/>
    <w:unhideWhenUsed/>
    <w:qFormat/>
    <w:rsid w:val="00800CF4"/>
    <w:pPr>
      <w:numPr>
        <w:numId w:val="3"/>
      </w:numPr>
      <w:outlineLvl w:val="1"/>
    </w:pPr>
    <w:rPr>
      <w:color w:val="2E74B5" w:themeColor="accent1" w:themeShade="BF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A4F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800CF4"/>
    <w:rPr>
      <w:rFonts w:ascii="Times New Roman" w:eastAsia="Times New Roman" w:hAnsi="Times New Roman" w:cs="Times New Roman"/>
      <w:color w:val="2E74B5" w:themeColor="accent1" w:themeShade="BF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800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800CF4"/>
    <w:rPr>
      <w:color w:val="808080"/>
    </w:rPr>
  </w:style>
  <w:style w:type="paragraph" w:styleId="Odsekzoznamu">
    <w:name w:val="List Paragraph"/>
    <w:basedOn w:val="Normlny"/>
    <w:uiPriority w:val="34"/>
    <w:qFormat/>
    <w:rsid w:val="00800CF4"/>
    <w:pPr>
      <w:ind w:left="720"/>
      <w:contextualSpacing/>
    </w:pPr>
  </w:style>
  <w:style w:type="character" w:customStyle="1" w:styleId="Nadpis1Char">
    <w:name w:val="Nadpis 1 Char"/>
    <w:basedOn w:val="Predvolenpsmoodseku"/>
    <w:link w:val="Nadpis10"/>
    <w:uiPriority w:val="9"/>
    <w:rsid w:val="00800C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Hlavikaobsahu">
    <w:name w:val="TOC Heading"/>
    <w:basedOn w:val="Nadpis10"/>
    <w:next w:val="Normlny"/>
    <w:uiPriority w:val="39"/>
    <w:unhideWhenUsed/>
    <w:qFormat/>
    <w:rsid w:val="00800CF4"/>
    <w:pPr>
      <w:spacing w:line="259" w:lineRule="auto"/>
      <w:outlineLvl w:val="9"/>
    </w:pPr>
  </w:style>
  <w:style w:type="character" w:styleId="Hypertextovprepojenie">
    <w:name w:val="Hyperlink"/>
    <w:basedOn w:val="Predvolenpsmoodseku"/>
    <w:uiPriority w:val="99"/>
    <w:unhideWhenUsed/>
    <w:rsid w:val="00800CF4"/>
    <w:rPr>
      <w:color w:val="0563C1" w:themeColor="hyperlink"/>
      <w:u w:val="single"/>
    </w:rPr>
  </w:style>
  <w:style w:type="paragraph" w:customStyle="1" w:styleId="Nadpis1">
    <w:name w:val="Nadpis1"/>
    <w:basedOn w:val="Normlny"/>
    <w:link w:val="Nadpis1Char0"/>
    <w:autoRedefine/>
    <w:qFormat/>
    <w:rsid w:val="00F56E92"/>
    <w:pPr>
      <w:keepNext/>
      <w:keepLines/>
      <w:numPr>
        <w:numId w:val="7"/>
      </w:numPr>
      <w:pBdr>
        <w:bottom w:val="single" w:sz="8" w:space="4" w:color="5B9BD5" w:themeColor="accent1"/>
      </w:pBdr>
      <w:spacing w:before="480" w:after="300"/>
      <w:outlineLvl w:val="1"/>
    </w:pPr>
    <w:rPr>
      <w:rFonts w:eastAsiaTheme="majorEastAsia" w:cstheme="majorBidi"/>
      <w:b/>
      <w:bCs/>
      <w:color w:val="2E74B5" w:themeColor="accent1" w:themeShade="BF"/>
      <w:spacing w:val="5"/>
      <w:kern w:val="28"/>
      <w:sz w:val="36"/>
      <w:szCs w:val="26"/>
    </w:rPr>
  </w:style>
  <w:style w:type="character" w:customStyle="1" w:styleId="Nadpis1Char0">
    <w:name w:val="Nadpis1 Char"/>
    <w:link w:val="Nadpis1"/>
    <w:rsid w:val="00F56E92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40073B"/>
    <w:pPr>
      <w:tabs>
        <w:tab w:val="left" w:pos="880"/>
        <w:tab w:val="right" w:leader="dot" w:pos="9062"/>
      </w:tabs>
      <w:spacing w:after="100"/>
      <w:ind w:left="240"/>
    </w:pPr>
  </w:style>
  <w:style w:type="table" w:styleId="Mriekatabuky">
    <w:name w:val="Table Grid"/>
    <w:basedOn w:val="Normlnatabuka"/>
    <w:uiPriority w:val="39"/>
    <w:rsid w:val="00800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00CF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00CF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800CF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00CF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PCKO1">
    <w:name w:val="MP CKO 1"/>
    <w:basedOn w:val="Nadpis2"/>
    <w:next w:val="Normlny"/>
    <w:qFormat/>
    <w:rsid w:val="00D539DB"/>
    <w:pPr>
      <w:keepNext/>
      <w:keepLines/>
      <w:numPr>
        <w:numId w:val="0"/>
      </w:numPr>
      <w:pBdr>
        <w:bottom w:val="single" w:sz="8" w:space="4" w:color="5B9BD5" w:themeColor="accent1"/>
      </w:pBdr>
      <w:spacing w:before="200" w:after="300"/>
      <w:contextualSpacing w:val="0"/>
    </w:pPr>
    <w:rPr>
      <w:rFonts w:eastAsiaTheme="majorEastAsia" w:cstheme="majorBidi"/>
      <w:b/>
      <w:bCs/>
      <w:spacing w:val="5"/>
      <w:kern w:val="28"/>
      <w:sz w:val="36"/>
      <w:szCs w:val="26"/>
    </w:rPr>
  </w:style>
  <w:style w:type="paragraph" w:styleId="Normlnywebov">
    <w:name w:val="Normal (Web)"/>
    <w:basedOn w:val="Normlny"/>
    <w:uiPriority w:val="99"/>
    <w:unhideWhenUsed/>
    <w:rsid w:val="0084220D"/>
    <w:pPr>
      <w:spacing w:before="100" w:beforeAutospacing="1" w:after="100" w:afterAutospacing="1"/>
    </w:pPr>
    <w:rPr>
      <w:rFonts w:eastAsiaTheme="minorEastAsia"/>
    </w:rPr>
  </w:style>
  <w:style w:type="paragraph" w:customStyle="1" w:styleId="MPCKO2">
    <w:name w:val="MP CKO 2"/>
    <w:basedOn w:val="Nadpis3"/>
    <w:qFormat/>
    <w:rsid w:val="00DA4F4F"/>
    <w:pPr>
      <w:spacing w:before="200"/>
      <w:jc w:val="both"/>
    </w:pPr>
    <w:rPr>
      <w:rFonts w:ascii="Times New Roman" w:hAnsi="Times New Roman"/>
      <w:b/>
      <w:bCs/>
      <w:color w:val="2E74B5" w:themeColor="accent1" w:themeShade="BF"/>
      <w:sz w:val="26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A4F4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k-SK"/>
    </w:rPr>
  </w:style>
  <w:style w:type="paragraph" w:customStyle="1" w:styleId="m-2870195396503252156gmail-msolistparagraph">
    <w:name w:val="m_-2870195396503252156gmail-msolistparagraph"/>
    <w:basedOn w:val="Normlny"/>
    <w:rsid w:val="00FB1781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B178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1781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A2066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2066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066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2066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066A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9C47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329B6"/>
    <w:rPr>
      <w:color w:val="954F72" w:themeColor="followedHyperlink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rsid w:val="0056630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1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2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3942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9703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8999">
                  <w:marLeft w:val="0"/>
                  <w:marRight w:val="-5445"/>
                  <w:marTop w:val="0"/>
                  <w:marBottom w:val="300"/>
                  <w:divBdr>
                    <w:top w:val="single" w:sz="6" w:space="0" w:color="337AB7"/>
                    <w:left w:val="none" w:sz="0" w:space="28" w:color="auto"/>
                    <w:bottom w:val="single" w:sz="6" w:space="0" w:color="337AB7"/>
                    <w:right w:val="none" w:sz="0" w:space="0" w:color="auto"/>
                  </w:divBdr>
                  <w:divsChild>
                    <w:div w:id="156861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6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939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7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8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6888">
              <w:marLeft w:val="-225"/>
              <w:marRight w:val="-22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8706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142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8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35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52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58597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559657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6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0152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90077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7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541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305863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6661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346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1273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86514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51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1527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9963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1895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45894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8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6208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669260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5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2439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99029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2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0142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440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0066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69ABC"/>
                                <w:left w:val="single" w:sz="6" w:space="9" w:color="269ABC"/>
                                <w:bottom w:val="single" w:sz="6" w:space="5" w:color="269ABC"/>
                                <w:right w:val="single" w:sz="6" w:space="9" w:color="269ABC"/>
                              </w:divBdr>
                            </w:div>
                          </w:divsChild>
                        </w:div>
                        <w:div w:id="4257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  <w:div w:id="56985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</w:divsChild>
                    </w:div>
                    <w:div w:id="10503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7774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0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04836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5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417765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4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64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81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3201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8634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0959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1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60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0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406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2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8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5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545771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8" w:color="89BDE5"/>
                        <w:left w:val="single" w:sz="24" w:space="11" w:color="89BDE5"/>
                        <w:bottom w:val="single" w:sz="24" w:space="8" w:color="89BDE5"/>
                        <w:right w:val="single" w:sz="24" w:space="11" w:color="89BDE5"/>
                      </w:divBdr>
                    </w:div>
                  </w:divsChild>
                </w:div>
              </w:divsChild>
            </w:div>
          </w:divsChild>
        </w:div>
        <w:div w:id="9818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97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8819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5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46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237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3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61904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125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8125">
                  <w:marLeft w:val="0"/>
                  <w:marRight w:val="-5445"/>
                  <w:marTop w:val="0"/>
                  <w:marBottom w:val="300"/>
                  <w:divBdr>
                    <w:top w:val="single" w:sz="6" w:space="0" w:color="337AB7"/>
                    <w:left w:val="none" w:sz="0" w:space="28" w:color="auto"/>
                    <w:bottom w:val="single" w:sz="6" w:space="0" w:color="337AB7"/>
                    <w:right w:val="none" w:sz="0" w:space="0" w:color="auto"/>
                  </w:divBdr>
                  <w:divsChild>
                    <w:div w:id="179458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3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22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5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7029">
              <w:marLeft w:val="-225"/>
              <w:marRight w:val="-22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31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5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3796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8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896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125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3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7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1638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46550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2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6471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5566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0697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565493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0741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16271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5647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8951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3162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295535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37013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02561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3868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8754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1017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922015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6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3425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545144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932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8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69ABC"/>
                                <w:left w:val="single" w:sz="6" w:space="9" w:color="269ABC"/>
                                <w:bottom w:val="single" w:sz="6" w:space="5" w:color="269ABC"/>
                                <w:right w:val="single" w:sz="6" w:space="9" w:color="269ABC"/>
                              </w:divBdr>
                            </w:div>
                          </w:divsChild>
                        </w:div>
                        <w:div w:id="19451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1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  <w:div w:id="344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2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</w:divsChild>
                    </w:div>
                    <w:div w:id="17412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86531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9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133332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26608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9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3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54370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954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0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8061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8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69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93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477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7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068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7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33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38855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8" w:color="89BDE5"/>
                        <w:left w:val="single" w:sz="24" w:space="11" w:color="89BDE5"/>
                        <w:bottom w:val="single" w:sz="24" w:space="8" w:color="89BDE5"/>
                        <w:right w:val="single" w:sz="24" w:space="11" w:color="89BDE5"/>
                      </w:divBdr>
                    </w:div>
                  </w:divsChild>
                </w:div>
              </w:divsChild>
            </w:div>
          </w:divsChild>
        </w:div>
        <w:div w:id="17952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05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5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867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89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5A993F7D586478BA764DC08FEA0597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86D84D-08AD-4596-8A08-DA1995AE950E}"/>
      </w:docPartPr>
      <w:docPartBody>
        <w:p w:rsidR="00F670ED" w:rsidRDefault="00522048" w:rsidP="00522048">
          <w:pPr>
            <w:pStyle w:val="C5A993F7D586478BA764DC08FEA0597B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3F8A1891CC244392BB47AA905E9A13C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D0773B0-3870-4C9B-8E1A-AB2F0CE8A94D}"/>
      </w:docPartPr>
      <w:docPartBody>
        <w:p w:rsidR="00F670ED" w:rsidRDefault="00522048" w:rsidP="00522048">
          <w:pPr>
            <w:pStyle w:val="3F8A1891CC244392BB47AA905E9A13CE"/>
          </w:pPr>
          <w:r w:rsidRPr="00F64F3B">
            <w:rPr>
              <w:rStyle w:val="Zstupntext"/>
            </w:rPr>
            <w:t>Kliknutím zadáte dátum.</w:t>
          </w:r>
        </w:p>
      </w:docPartBody>
    </w:docPart>
    <w:docPart>
      <w:docPartPr>
        <w:name w:val="BE2C926992C04725A172C58F11F59B0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CC15C27-A82E-450E-9489-CA31E596E238}"/>
      </w:docPartPr>
      <w:docPartBody>
        <w:p w:rsidR="00F670ED" w:rsidRDefault="00522048" w:rsidP="00522048">
          <w:pPr>
            <w:pStyle w:val="BE2C926992C04725A172C58F11F59B03"/>
          </w:pPr>
          <w:r w:rsidRPr="00F64F3B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Futura Bk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048"/>
    <w:rsid w:val="000860F5"/>
    <w:rsid w:val="000C509C"/>
    <w:rsid w:val="000C7DE2"/>
    <w:rsid w:val="001131C6"/>
    <w:rsid w:val="00113E7A"/>
    <w:rsid w:val="00205C0A"/>
    <w:rsid w:val="00292C9B"/>
    <w:rsid w:val="00322769"/>
    <w:rsid w:val="0035569D"/>
    <w:rsid w:val="003A7918"/>
    <w:rsid w:val="003A7F39"/>
    <w:rsid w:val="00442227"/>
    <w:rsid w:val="00475198"/>
    <w:rsid w:val="004C7CE9"/>
    <w:rsid w:val="00522048"/>
    <w:rsid w:val="005425AD"/>
    <w:rsid w:val="005438FC"/>
    <w:rsid w:val="005A5615"/>
    <w:rsid w:val="005B4451"/>
    <w:rsid w:val="005D0ABE"/>
    <w:rsid w:val="005E7706"/>
    <w:rsid w:val="00634F01"/>
    <w:rsid w:val="0069306F"/>
    <w:rsid w:val="006A142D"/>
    <w:rsid w:val="007372FE"/>
    <w:rsid w:val="0075055D"/>
    <w:rsid w:val="00780288"/>
    <w:rsid w:val="00780A97"/>
    <w:rsid w:val="007862DF"/>
    <w:rsid w:val="007A1038"/>
    <w:rsid w:val="007A443D"/>
    <w:rsid w:val="007B0B6B"/>
    <w:rsid w:val="00810442"/>
    <w:rsid w:val="00860160"/>
    <w:rsid w:val="009558B5"/>
    <w:rsid w:val="00A202E8"/>
    <w:rsid w:val="00A77A3D"/>
    <w:rsid w:val="00A84072"/>
    <w:rsid w:val="00A9579F"/>
    <w:rsid w:val="00B327CE"/>
    <w:rsid w:val="00B334F0"/>
    <w:rsid w:val="00B44781"/>
    <w:rsid w:val="00B45191"/>
    <w:rsid w:val="00B53788"/>
    <w:rsid w:val="00BE2EB3"/>
    <w:rsid w:val="00C64BDE"/>
    <w:rsid w:val="00C824EF"/>
    <w:rsid w:val="00C85422"/>
    <w:rsid w:val="00CE43F3"/>
    <w:rsid w:val="00D22F49"/>
    <w:rsid w:val="00D719DD"/>
    <w:rsid w:val="00DE5139"/>
    <w:rsid w:val="00E059DB"/>
    <w:rsid w:val="00E339A7"/>
    <w:rsid w:val="00E45B6F"/>
    <w:rsid w:val="00E52452"/>
    <w:rsid w:val="00EA2AEB"/>
    <w:rsid w:val="00EF3EFF"/>
    <w:rsid w:val="00EF7DB5"/>
    <w:rsid w:val="00F6488A"/>
    <w:rsid w:val="00F6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522048"/>
    <w:rPr>
      <w:color w:val="808080"/>
    </w:rPr>
  </w:style>
  <w:style w:type="paragraph" w:customStyle="1" w:styleId="C5A993F7D586478BA764DC08FEA0597B">
    <w:name w:val="C5A993F7D586478BA764DC08FEA0597B"/>
    <w:rsid w:val="00522048"/>
  </w:style>
  <w:style w:type="paragraph" w:customStyle="1" w:styleId="63BF20B1316044B289450872DFFF51D7">
    <w:name w:val="63BF20B1316044B289450872DFFF51D7"/>
    <w:rsid w:val="00522048"/>
  </w:style>
  <w:style w:type="paragraph" w:customStyle="1" w:styleId="3F8A1891CC244392BB47AA905E9A13CE">
    <w:name w:val="3F8A1891CC244392BB47AA905E9A13CE"/>
    <w:rsid w:val="00522048"/>
  </w:style>
  <w:style w:type="paragraph" w:customStyle="1" w:styleId="BE2C926992C04725A172C58F11F59B03">
    <w:name w:val="BE2C926992C04725A172C58F11F59B03"/>
    <w:rsid w:val="00522048"/>
  </w:style>
  <w:style w:type="paragraph" w:customStyle="1" w:styleId="063135F7903545C2AF808476596E1DF3">
    <w:name w:val="063135F7903545C2AF808476596E1DF3"/>
    <w:rsid w:val="005220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87BF5-8798-47C7-95C1-D5A88A838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40</Pages>
  <Words>6605</Words>
  <Characters>37652</Characters>
  <Application>Microsoft Office Word</Application>
  <DocSecurity>0</DocSecurity>
  <Lines>313</Lines>
  <Paragraphs>88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Krahúneková</dc:creator>
  <cp:keywords/>
  <dc:description/>
  <cp:lastModifiedBy>Barna, Tibor</cp:lastModifiedBy>
  <cp:revision>6</cp:revision>
  <cp:lastPrinted>2019-03-27T14:23:00Z</cp:lastPrinted>
  <dcterms:created xsi:type="dcterms:W3CDTF">2021-07-14T06:40:00Z</dcterms:created>
  <dcterms:modified xsi:type="dcterms:W3CDTF">2021-07-14T09:21:00Z</dcterms:modified>
</cp:coreProperties>
</file>